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C0DE1" w14:textId="074F16F6" w:rsidR="00E43E5D" w:rsidRPr="006708F4" w:rsidRDefault="00F9029F" w:rsidP="00E43E5D">
      <w:pPr>
        <w:pStyle w:val="a3"/>
        <w:wordWrap/>
        <w:spacing w:line="264" w:lineRule="auto"/>
        <w:ind w:left="280" w:hangingChars="100" w:hanging="280"/>
        <w:jc w:val="center"/>
        <w:rPr>
          <w:color w:val="000000"/>
          <w:kern w:val="2"/>
          <w:sz w:val="28"/>
        </w:rPr>
      </w:pPr>
      <w:r w:rsidRPr="006708F4">
        <w:rPr>
          <w:rFonts w:hint="eastAsia"/>
          <w:color w:val="000000"/>
          <w:kern w:val="2"/>
          <w:sz w:val="28"/>
        </w:rPr>
        <w:t>共同研究契約書</w:t>
      </w:r>
    </w:p>
    <w:p w14:paraId="73AD4734" w14:textId="77777777" w:rsidR="00F9029F" w:rsidRPr="006708F4" w:rsidRDefault="00F9029F" w:rsidP="00F9029F">
      <w:pPr>
        <w:pStyle w:val="a3"/>
        <w:wordWrap/>
        <w:spacing w:line="264" w:lineRule="auto"/>
        <w:ind w:left="220" w:hangingChars="100" w:hanging="220"/>
        <w:jc w:val="left"/>
        <w:rPr>
          <w:color w:val="000000"/>
          <w:kern w:val="2"/>
        </w:rPr>
      </w:pPr>
    </w:p>
    <w:p w14:paraId="59918742" w14:textId="12D23AC2" w:rsidR="00F9029F" w:rsidRPr="006708F4" w:rsidRDefault="00F9029F" w:rsidP="0063258D">
      <w:pPr>
        <w:spacing w:line="264" w:lineRule="auto"/>
        <w:ind w:firstLineChars="100" w:firstLine="220"/>
        <w:jc w:val="left"/>
        <w:rPr>
          <w:color w:val="000000"/>
        </w:rPr>
      </w:pPr>
      <w:r w:rsidRPr="006708F4">
        <w:rPr>
          <w:rFonts w:hint="eastAsia"/>
          <w:color w:val="000000"/>
        </w:rPr>
        <w:t>国立大学法人</w:t>
      </w:r>
      <w:r w:rsidR="00EF25BB" w:rsidRPr="006708F4">
        <w:rPr>
          <w:rFonts w:hint="eastAsia"/>
          <w:color w:val="000000"/>
        </w:rPr>
        <w:t>宇都宮</w:t>
      </w:r>
      <w:r w:rsidRPr="006708F4">
        <w:rPr>
          <w:rFonts w:hint="eastAsia"/>
          <w:color w:val="000000"/>
        </w:rPr>
        <w:t>大学（以下「甲」という。）と</w:t>
      </w:r>
      <w:r w:rsidR="006C141A" w:rsidRPr="006708F4">
        <w:rPr>
          <w:rFonts w:hint="eastAsia"/>
          <w:color w:val="000000"/>
        </w:rPr>
        <w:t>○○○○○</w:t>
      </w:r>
      <w:r w:rsidRPr="006708F4">
        <w:rPr>
          <w:rFonts w:hint="eastAsia"/>
          <w:color w:val="000000"/>
        </w:rPr>
        <w:t>（以下「乙」という。）は、</w:t>
      </w:r>
      <w:r w:rsidR="003D75E9" w:rsidRPr="003D75E9">
        <w:rPr>
          <w:rFonts w:hint="eastAsia"/>
          <w:color w:val="000000"/>
        </w:rPr>
        <w:t>以下の項目に掲げる</w:t>
      </w:r>
      <w:r w:rsidR="009C72E7" w:rsidRPr="009C72E7">
        <w:rPr>
          <w:rFonts w:hint="eastAsia"/>
          <w:color w:val="000000"/>
        </w:rPr>
        <w:t>共同研究（以下「本共同研究」という。）の実施に関し、</w:t>
      </w:r>
      <w:r w:rsidRPr="006708F4">
        <w:rPr>
          <w:rFonts w:hint="eastAsia"/>
          <w:color w:val="000000"/>
        </w:rPr>
        <w:t>次の各条によって共同研究契約（以下「本契約」という。）を締結するものとする。</w:t>
      </w:r>
    </w:p>
    <w:p w14:paraId="3EFEC213" w14:textId="34478AAD" w:rsidR="00F9029F" w:rsidRDefault="00F9029F" w:rsidP="00F9029F">
      <w:pPr>
        <w:spacing w:line="264" w:lineRule="auto"/>
        <w:ind w:left="220" w:hangingChars="100" w:hanging="220"/>
        <w:jc w:val="left"/>
        <w:rPr>
          <w:color w:val="000000"/>
        </w:rPr>
      </w:pPr>
    </w:p>
    <w:p w14:paraId="21B33919" w14:textId="5B7A402B" w:rsidR="00A66F01" w:rsidRDefault="003D75E9" w:rsidP="00D3647D">
      <w:pPr>
        <w:spacing w:line="264" w:lineRule="auto"/>
        <w:ind w:left="220" w:hangingChars="100" w:hanging="220"/>
        <w:jc w:val="left"/>
        <w:rPr>
          <w:color w:val="000000"/>
        </w:rPr>
      </w:pPr>
      <w:r>
        <w:rPr>
          <w:rFonts w:hint="eastAsia"/>
          <w:color w:val="000000"/>
        </w:rPr>
        <w:t>（契約項目表）</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9"/>
        <w:gridCol w:w="1559"/>
        <w:gridCol w:w="425"/>
        <w:gridCol w:w="567"/>
        <w:gridCol w:w="709"/>
        <w:gridCol w:w="850"/>
        <w:gridCol w:w="709"/>
        <w:gridCol w:w="425"/>
        <w:gridCol w:w="1276"/>
      </w:tblGrid>
      <w:tr w:rsidR="000323D4" w:rsidRPr="003D75E9" w14:paraId="4030A393" w14:textId="77777777" w:rsidTr="00D3647D">
        <w:trPr>
          <w:cantSplit/>
          <w:trHeight w:val="699"/>
        </w:trPr>
        <w:tc>
          <w:tcPr>
            <w:tcW w:w="1980" w:type="dxa"/>
            <w:vAlign w:val="center"/>
          </w:tcPr>
          <w:p w14:paraId="061336A4" w14:textId="3AE6BF85" w:rsidR="000323D4" w:rsidRPr="00E959D9" w:rsidRDefault="000323D4"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１．研究題目</w:t>
            </w:r>
          </w:p>
        </w:tc>
        <w:tc>
          <w:tcPr>
            <w:tcW w:w="7229" w:type="dxa"/>
            <w:gridSpan w:val="9"/>
            <w:vAlign w:val="center"/>
          </w:tcPr>
          <w:p w14:paraId="2A23F311" w14:textId="0F873708" w:rsidR="000323D4" w:rsidRPr="00E959D9" w:rsidRDefault="000323D4" w:rsidP="00D3647D">
            <w:pPr>
              <w:tabs>
                <w:tab w:val="left" w:pos="960"/>
                <w:tab w:val="left" w:pos="1920"/>
                <w:tab w:val="left" w:pos="2880"/>
                <w:tab w:val="left" w:pos="3840"/>
                <w:tab w:val="right" w:pos="9096"/>
              </w:tabs>
              <w:spacing w:line="300" w:lineRule="atLeast"/>
              <w:rPr>
                <w:rFonts w:hAnsi="ＭＳ 明朝"/>
              </w:rPr>
            </w:pPr>
          </w:p>
        </w:tc>
      </w:tr>
      <w:tr w:rsidR="000323D4" w:rsidRPr="003D75E9" w14:paraId="49084321" w14:textId="77777777" w:rsidTr="00D3647D">
        <w:trPr>
          <w:cantSplit/>
          <w:trHeight w:val="706"/>
        </w:trPr>
        <w:tc>
          <w:tcPr>
            <w:tcW w:w="1980" w:type="dxa"/>
            <w:vAlign w:val="center"/>
          </w:tcPr>
          <w:p w14:paraId="2FBAD4DE" w14:textId="77777777" w:rsidR="000323D4" w:rsidRPr="00E959D9" w:rsidRDefault="000323D4"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２．研究の目的</w:t>
            </w:r>
          </w:p>
          <w:p w14:paraId="2500146C" w14:textId="3FCC6AA8" w:rsidR="000323D4" w:rsidRPr="00E959D9" w:rsidRDefault="000323D4"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 xml:space="preserve">　　及び内容</w:t>
            </w:r>
          </w:p>
        </w:tc>
        <w:tc>
          <w:tcPr>
            <w:tcW w:w="7229" w:type="dxa"/>
            <w:gridSpan w:val="9"/>
            <w:vAlign w:val="center"/>
          </w:tcPr>
          <w:p w14:paraId="0F1C3ACB" w14:textId="72FEF3B6" w:rsidR="000323D4" w:rsidRPr="00E959D9" w:rsidRDefault="000323D4" w:rsidP="00D3647D">
            <w:pPr>
              <w:tabs>
                <w:tab w:val="left" w:pos="960"/>
                <w:tab w:val="left" w:pos="1920"/>
                <w:tab w:val="left" w:pos="2880"/>
                <w:tab w:val="left" w:pos="3840"/>
                <w:tab w:val="right" w:pos="9096"/>
              </w:tabs>
              <w:spacing w:line="300" w:lineRule="atLeast"/>
              <w:rPr>
                <w:rFonts w:hAnsi="ＭＳ 明朝"/>
              </w:rPr>
            </w:pPr>
          </w:p>
        </w:tc>
      </w:tr>
      <w:tr w:rsidR="00E959D9" w:rsidRPr="003D75E9" w14:paraId="7873422A" w14:textId="77777777" w:rsidTr="00D3647D">
        <w:trPr>
          <w:cantSplit/>
          <w:trHeight w:val="688"/>
        </w:trPr>
        <w:tc>
          <w:tcPr>
            <w:tcW w:w="1980" w:type="dxa"/>
            <w:vMerge w:val="restart"/>
            <w:vAlign w:val="center"/>
          </w:tcPr>
          <w:p w14:paraId="301F9E42" w14:textId="776432AC"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３．研究</w:t>
            </w:r>
            <w:r w:rsidR="001B579C">
              <w:rPr>
                <w:rFonts w:hAnsi="ＭＳ 明朝" w:hint="eastAsia"/>
              </w:rPr>
              <w:t>分担</w:t>
            </w:r>
          </w:p>
          <w:p w14:paraId="7356CC90" w14:textId="760E61BC"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（※研究代表者）</w:t>
            </w:r>
          </w:p>
          <w:p w14:paraId="034DD991" w14:textId="20C86335"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（◎共同研究員）</w:t>
            </w:r>
          </w:p>
        </w:tc>
        <w:tc>
          <w:tcPr>
            <w:tcW w:w="709" w:type="dxa"/>
            <w:vAlign w:val="center"/>
          </w:tcPr>
          <w:p w14:paraId="5CA04B78" w14:textId="16CC268C"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区分</w:t>
            </w:r>
          </w:p>
        </w:tc>
        <w:tc>
          <w:tcPr>
            <w:tcW w:w="1984" w:type="dxa"/>
            <w:gridSpan w:val="2"/>
            <w:vAlign w:val="center"/>
          </w:tcPr>
          <w:p w14:paraId="320B2B86" w14:textId="477FD879"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氏名</w:t>
            </w:r>
          </w:p>
        </w:tc>
        <w:tc>
          <w:tcPr>
            <w:tcW w:w="2126" w:type="dxa"/>
            <w:gridSpan w:val="3"/>
            <w:vAlign w:val="center"/>
          </w:tcPr>
          <w:p w14:paraId="0C7C127E" w14:textId="67CF45F4"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所属・職名</w:t>
            </w:r>
          </w:p>
        </w:tc>
        <w:tc>
          <w:tcPr>
            <w:tcW w:w="2410" w:type="dxa"/>
            <w:gridSpan w:val="3"/>
            <w:vAlign w:val="center"/>
          </w:tcPr>
          <w:p w14:paraId="0EDE125D" w14:textId="0D144613"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本研究における役割</w:t>
            </w:r>
          </w:p>
        </w:tc>
      </w:tr>
      <w:tr w:rsidR="00E959D9" w:rsidRPr="003D75E9" w14:paraId="19327675" w14:textId="77777777" w:rsidTr="00D3647D">
        <w:trPr>
          <w:cantSplit/>
          <w:trHeight w:val="634"/>
        </w:trPr>
        <w:tc>
          <w:tcPr>
            <w:tcW w:w="1980" w:type="dxa"/>
            <w:vMerge/>
          </w:tcPr>
          <w:p w14:paraId="3367F50D" w14:textId="2532527F" w:rsidR="007125AD" w:rsidRPr="00C824C1" w:rsidRDefault="007125AD" w:rsidP="00D3647D">
            <w:pPr>
              <w:tabs>
                <w:tab w:val="left" w:pos="960"/>
                <w:tab w:val="left" w:pos="1920"/>
                <w:tab w:val="left" w:pos="2880"/>
                <w:tab w:val="left" w:pos="3840"/>
                <w:tab w:val="right" w:pos="9096"/>
              </w:tabs>
              <w:spacing w:line="300" w:lineRule="atLeast"/>
              <w:rPr>
                <w:rFonts w:hAnsi="ＭＳ 明朝"/>
              </w:rPr>
            </w:pPr>
          </w:p>
        </w:tc>
        <w:tc>
          <w:tcPr>
            <w:tcW w:w="709" w:type="dxa"/>
            <w:vAlign w:val="center"/>
          </w:tcPr>
          <w:p w14:paraId="3630BE6D" w14:textId="341D984D" w:rsidR="007125AD" w:rsidRPr="00C824C1" w:rsidRDefault="007125AD" w:rsidP="00D3647D">
            <w:pPr>
              <w:tabs>
                <w:tab w:val="left" w:pos="960"/>
                <w:tab w:val="left" w:pos="1920"/>
                <w:tab w:val="left" w:pos="2880"/>
                <w:tab w:val="left" w:pos="3840"/>
                <w:tab w:val="right" w:pos="9096"/>
              </w:tabs>
              <w:spacing w:line="300" w:lineRule="atLeast"/>
              <w:rPr>
                <w:rFonts w:hAnsi="ＭＳ 明朝"/>
              </w:rPr>
            </w:pPr>
            <w:r w:rsidRPr="00C824C1">
              <w:rPr>
                <w:rFonts w:hAnsi="ＭＳ 明朝" w:hint="eastAsia"/>
              </w:rPr>
              <w:t>甲</w:t>
            </w:r>
          </w:p>
        </w:tc>
        <w:tc>
          <w:tcPr>
            <w:tcW w:w="1984" w:type="dxa"/>
            <w:gridSpan w:val="2"/>
            <w:vAlign w:val="center"/>
          </w:tcPr>
          <w:p w14:paraId="754E573F" w14:textId="1EDDBE5B" w:rsidR="007125AD" w:rsidRPr="006D4E78" w:rsidRDefault="007125AD" w:rsidP="00D3647D">
            <w:pPr>
              <w:pStyle w:val="ad"/>
              <w:numPr>
                <w:ilvl w:val="0"/>
                <w:numId w:val="3"/>
              </w:numPr>
              <w:tabs>
                <w:tab w:val="left" w:pos="960"/>
                <w:tab w:val="left" w:pos="1920"/>
                <w:tab w:val="left" w:pos="2880"/>
                <w:tab w:val="left" w:pos="3840"/>
                <w:tab w:val="right" w:pos="9096"/>
              </w:tabs>
              <w:spacing w:line="300" w:lineRule="atLeast"/>
              <w:ind w:leftChars="0"/>
              <w:rPr>
                <w:rFonts w:hAnsi="ＭＳ 明朝"/>
              </w:rPr>
            </w:pPr>
          </w:p>
        </w:tc>
        <w:tc>
          <w:tcPr>
            <w:tcW w:w="2126" w:type="dxa"/>
            <w:gridSpan w:val="3"/>
            <w:vAlign w:val="center"/>
          </w:tcPr>
          <w:p w14:paraId="0706391D" w14:textId="3A7FE567" w:rsidR="007125AD" w:rsidRPr="006D4E78" w:rsidRDefault="007125AD" w:rsidP="00D3647D">
            <w:pPr>
              <w:tabs>
                <w:tab w:val="left" w:pos="960"/>
                <w:tab w:val="left" w:pos="1920"/>
                <w:tab w:val="left" w:pos="2880"/>
                <w:tab w:val="left" w:pos="3840"/>
                <w:tab w:val="right" w:pos="9096"/>
              </w:tabs>
              <w:spacing w:line="300" w:lineRule="atLeast"/>
              <w:rPr>
                <w:rFonts w:hAnsi="ＭＳ 明朝"/>
              </w:rPr>
            </w:pPr>
          </w:p>
        </w:tc>
        <w:tc>
          <w:tcPr>
            <w:tcW w:w="2410" w:type="dxa"/>
            <w:gridSpan w:val="3"/>
            <w:vAlign w:val="center"/>
          </w:tcPr>
          <w:p w14:paraId="14C9B506" w14:textId="77777777" w:rsidR="007125AD" w:rsidRPr="008B6650" w:rsidRDefault="007125AD" w:rsidP="00D3647D">
            <w:pPr>
              <w:tabs>
                <w:tab w:val="left" w:pos="960"/>
                <w:tab w:val="left" w:pos="1920"/>
                <w:tab w:val="left" w:pos="2880"/>
                <w:tab w:val="left" w:pos="3840"/>
                <w:tab w:val="right" w:pos="9096"/>
              </w:tabs>
              <w:spacing w:line="300" w:lineRule="atLeast"/>
              <w:rPr>
                <w:rFonts w:hAnsi="ＭＳ 明朝"/>
                <w:bCs/>
              </w:rPr>
            </w:pPr>
          </w:p>
        </w:tc>
      </w:tr>
      <w:tr w:rsidR="00E959D9" w:rsidRPr="003D75E9" w14:paraId="2795FD5D" w14:textId="77777777" w:rsidTr="00D3647D">
        <w:trPr>
          <w:cantSplit/>
          <w:trHeight w:val="655"/>
        </w:trPr>
        <w:tc>
          <w:tcPr>
            <w:tcW w:w="1980" w:type="dxa"/>
            <w:vMerge/>
          </w:tcPr>
          <w:p w14:paraId="06AF3838" w14:textId="1B50C044" w:rsidR="007125AD" w:rsidRPr="00C824C1" w:rsidRDefault="007125AD" w:rsidP="00D3647D">
            <w:pPr>
              <w:tabs>
                <w:tab w:val="left" w:pos="960"/>
                <w:tab w:val="left" w:pos="1920"/>
                <w:tab w:val="left" w:pos="2880"/>
                <w:tab w:val="left" w:pos="3840"/>
                <w:tab w:val="right" w:pos="9096"/>
              </w:tabs>
              <w:spacing w:line="300" w:lineRule="atLeast"/>
              <w:rPr>
                <w:rFonts w:hAnsi="ＭＳ 明朝"/>
              </w:rPr>
            </w:pPr>
          </w:p>
        </w:tc>
        <w:tc>
          <w:tcPr>
            <w:tcW w:w="709" w:type="dxa"/>
            <w:vAlign w:val="center"/>
          </w:tcPr>
          <w:p w14:paraId="790207C0" w14:textId="3362FE5C" w:rsidR="007125AD" w:rsidRPr="00C824C1" w:rsidRDefault="007125AD" w:rsidP="00D3647D">
            <w:pPr>
              <w:tabs>
                <w:tab w:val="left" w:pos="960"/>
                <w:tab w:val="left" w:pos="1920"/>
                <w:tab w:val="left" w:pos="2880"/>
                <w:tab w:val="left" w:pos="3840"/>
                <w:tab w:val="right" w:pos="9096"/>
              </w:tabs>
              <w:spacing w:line="300" w:lineRule="atLeast"/>
              <w:rPr>
                <w:rFonts w:hAnsi="ＭＳ 明朝"/>
              </w:rPr>
            </w:pPr>
            <w:r w:rsidRPr="00C824C1">
              <w:rPr>
                <w:rFonts w:hAnsi="ＭＳ 明朝" w:hint="eastAsia"/>
              </w:rPr>
              <w:t>乙</w:t>
            </w:r>
          </w:p>
        </w:tc>
        <w:tc>
          <w:tcPr>
            <w:tcW w:w="1984" w:type="dxa"/>
            <w:gridSpan w:val="2"/>
            <w:vAlign w:val="center"/>
          </w:tcPr>
          <w:p w14:paraId="217297D4" w14:textId="095F1984" w:rsidR="007125AD" w:rsidRPr="00C824C1" w:rsidRDefault="007125AD" w:rsidP="00D3647D">
            <w:pPr>
              <w:tabs>
                <w:tab w:val="left" w:pos="960"/>
                <w:tab w:val="left" w:pos="1920"/>
                <w:tab w:val="left" w:pos="2880"/>
                <w:tab w:val="left" w:pos="3840"/>
                <w:tab w:val="right" w:pos="9096"/>
              </w:tabs>
              <w:spacing w:line="300" w:lineRule="atLeast"/>
              <w:rPr>
                <w:rFonts w:hAnsi="ＭＳ 明朝"/>
              </w:rPr>
            </w:pPr>
          </w:p>
        </w:tc>
        <w:tc>
          <w:tcPr>
            <w:tcW w:w="2126" w:type="dxa"/>
            <w:gridSpan w:val="3"/>
            <w:vAlign w:val="center"/>
          </w:tcPr>
          <w:p w14:paraId="63C0DC07" w14:textId="77777777" w:rsidR="007125AD" w:rsidRPr="00C824C1" w:rsidRDefault="007125AD" w:rsidP="00D3647D">
            <w:pPr>
              <w:tabs>
                <w:tab w:val="left" w:pos="960"/>
                <w:tab w:val="left" w:pos="1920"/>
                <w:tab w:val="left" w:pos="2880"/>
                <w:tab w:val="left" w:pos="3840"/>
                <w:tab w:val="right" w:pos="9096"/>
              </w:tabs>
              <w:spacing w:line="300" w:lineRule="atLeast"/>
              <w:rPr>
                <w:rFonts w:hAnsi="ＭＳ 明朝"/>
              </w:rPr>
            </w:pPr>
          </w:p>
        </w:tc>
        <w:tc>
          <w:tcPr>
            <w:tcW w:w="2410" w:type="dxa"/>
            <w:gridSpan w:val="3"/>
            <w:vAlign w:val="center"/>
          </w:tcPr>
          <w:p w14:paraId="5C82F8F7" w14:textId="37F3D610" w:rsidR="007125AD" w:rsidRPr="00C824C1" w:rsidRDefault="007125AD" w:rsidP="00D3647D">
            <w:pPr>
              <w:tabs>
                <w:tab w:val="left" w:pos="960"/>
                <w:tab w:val="left" w:pos="1920"/>
                <w:tab w:val="left" w:pos="2880"/>
                <w:tab w:val="left" w:pos="3840"/>
                <w:tab w:val="right" w:pos="9096"/>
              </w:tabs>
              <w:spacing w:line="300" w:lineRule="atLeast"/>
              <w:rPr>
                <w:rFonts w:hAnsi="ＭＳ 明朝"/>
              </w:rPr>
            </w:pPr>
          </w:p>
        </w:tc>
      </w:tr>
      <w:tr w:rsidR="007125AD" w:rsidRPr="003D75E9" w14:paraId="0ACAC25D" w14:textId="77777777" w:rsidTr="00D3647D">
        <w:trPr>
          <w:cantSplit/>
          <w:trHeight w:val="596"/>
        </w:trPr>
        <w:tc>
          <w:tcPr>
            <w:tcW w:w="1980" w:type="dxa"/>
            <w:vAlign w:val="center"/>
          </w:tcPr>
          <w:p w14:paraId="4E0CC038" w14:textId="4541BB0F"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４．研究実施場所</w:t>
            </w:r>
          </w:p>
        </w:tc>
        <w:tc>
          <w:tcPr>
            <w:tcW w:w="7229" w:type="dxa"/>
            <w:gridSpan w:val="9"/>
            <w:vAlign w:val="center"/>
          </w:tcPr>
          <w:p w14:paraId="5A36FE68" w14:textId="4B48A712"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p>
        </w:tc>
      </w:tr>
      <w:tr w:rsidR="007125AD" w:rsidRPr="003D75E9" w14:paraId="40C1422D" w14:textId="77777777" w:rsidTr="00D3647D">
        <w:trPr>
          <w:cantSplit/>
          <w:trHeight w:val="562"/>
        </w:trPr>
        <w:tc>
          <w:tcPr>
            <w:tcW w:w="1980" w:type="dxa"/>
            <w:vAlign w:val="center"/>
          </w:tcPr>
          <w:p w14:paraId="1F8F1073" w14:textId="24402D21"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５．研究期間</w:t>
            </w:r>
          </w:p>
        </w:tc>
        <w:tc>
          <w:tcPr>
            <w:tcW w:w="7229" w:type="dxa"/>
            <w:gridSpan w:val="9"/>
            <w:vAlign w:val="center"/>
          </w:tcPr>
          <w:p w14:paraId="4E76DB20" w14:textId="4D2FC9C4" w:rsidR="007125AD" w:rsidRPr="00E959D9" w:rsidRDefault="00E959D9"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令和　年　月　日　～　令和　年　月　日</w:t>
            </w:r>
          </w:p>
        </w:tc>
      </w:tr>
      <w:tr w:rsidR="00001726" w:rsidRPr="003D75E9" w14:paraId="0AFA3423" w14:textId="77777777" w:rsidTr="00D3647D">
        <w:trPr>
          <w:cantSplit/>
          <w:trHeight w:val="633"/>
        </w:trPr>
        <w:tc>
          <w:tcPr>
            <w:tcW w:w="1980" w:type="dxa"/>
            <w:vMerge w:val="restart"/>
            <w:vAlign w:val="center"/>
          </w:tcPr>
          <w:p w14:paraId="306B6190" w14:textId="77777777" w:rsidR="00001726" w:rsidRDefault="00001726"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６．研究経費の</w:t>
            </w:r>
          </w:p>
          <w:p w14:paraId="45828D7A" w14:textId="77777777" w:rsidR="00001726" w:rsidRDefault="00001726" w:rsidP="00D3647D">
            <w:pPr>
              <w:tabs>
                <w:tab w:val="left" w:pos="960"/>
                <w:tab w:val="left" w:pos="1920"/>
                <w:tab w:val="left" w:pos="2880"/>
                <w:tab w:val="left" w:pos="3840"/>
                <w:tab w:val="right" w:pos="9096"/>
              </w:tabs>
              <w:spacing w:line="300" w:lineRule="atLeast"/>
              <w:ind w:firstLineChars="200" w:firstLine="440"/>
              <w:rPr>
                <w:rFonts w:hAnsi="ＭＳ 明朝"/>
              </w:rPr>
            </w:pPr>
            <w:r w:rsidRPr="00E959D9">
              <w:rPr>
                <w:rFonts w:hAnsi="ＭＳ 明朝" w:hint="eastAsia"/>
              </w:rPr>
              <w:t>負担</w:t>
            </w:r>
          </w:p>
          <w:p w14:paraId="1D614B4D" w14:textId="3893FD62" w:rsidR="00001726" w:rsidRPr="00E959D9" w:rsidRDefault="00001726" w:rsidP="00D3647D">
            <w:pPr>
              <w:tabs>
                <w:tab w:val="left" w:pos="960"/>
                <w:tab w:val="left" w:pos="1920"/>
                <w:tab w:val="left" w:pos="2880"/>
                <w:tab w:val="left" w:pos="3840"/>
                <w:tab w:val="right" w:pos="9096"/>
              </w:tabs>
              <w:spacing w:line="300" w:lineRule="atLeast"/>
              <w:ind w:leftChars="200" w:left="440"/>
              <w:rPr>
                <w:rFonts w:hAnsi="ＭＳ 明朝"/>
              </w:rPr>
            </w:pPr>
            <w:r w:rsidRPr="00001726">
              <w:rPr>
                <w:rFonts w:hAnsi="ＭＳ 明朝" w:hint="eastAsia"/>
              </w:rPr>
              <w:t>（消費税</w:t>
            </w:r>
            <w:r w:rsidR="008F7B27">
              <w:rPr>
                <w:rFonts w:hAnsi="ＭＳ 明朝" w:hint="eastAsia"/>
              </w:rPr>
              <w:t>額</w:t>
            </w:r>
            <w:r w:rsidRPr="00001726">
              <w:rPr>
                <w:rFonts w:hAnsi="ＭＳ 明朝" w:hint="eastAsia"/>
              </w:rPr>
              <w:t>及び地方消費税</w:t>
            </w:r>
            <w:r w:rsidR="008F7B27">
              <w:rPr>
                <w:rFonts w:hAnsi="ＭＳ 明朝" w:hint="eastAsia"/>
              </w:rPr>
              <w:t>額</w:t>
            </w:r>
            <w:r w:rsidRPr="00001726">
              <w:rPr>
                <w:rFonts w:hAnsi="ＭＳ 明朝" w:hint="eastAsia"/>
              </w:rPr>
              <w:t>を含む。）</w:t>
            </w:r>
          </w:p>
        </w:tc>
        <w:tc>
          <w:tcPr>
            <w:tcW w:w="709" w:type="dxa"/>
            <w:vAlign w:val="center"/>
          </w:tcPr>
          <w:p w14:paraId="38928F08" w14:textId="77777777" w:rsidR="00001726" w:rsidRPr="00E959D9" w:rsidRDefault="00001726"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区分</w:t>
            </w:r>
          </w:p>
        </w:tc>
        <w:tc>
          <w:tcPr>
            <w:tcW w:w="1559" w:type="dxa"/>
            <w:tcBorders>
              <w:bottom w:val="single" w:sz="4" w:space="0" w:color="auto"/>
            </w:tcBorders>
            <w:vAlign w:val="center"/>
          </w:tcPr>
          <w:p w14:paraId="60CE35CB" w14:textId="068A4B4F" w:rsidR="00001726" w:rsidRPr="00E959D9" w:rsidRDefault="00001726"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研究料</w:t>
            </w:r>
          </w:p>
        </w:tc>
        <w:tc>
          <w:tcPr>
            <w:tcW w:w="1701" w:type="dxa"/>
            <w:gridSpan w:val="3"/>
            <w:vAlign w:val="center"/>
          </w:tcPr>
          <w:p w14:paraId="17DA3F87" w14:textId="2D38F5E1" w:rsidR="00001726" w:rsidRPr="00E959D9" w:rsidRDefault="00001726"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直接経費</w:t>
            </w:r>
          </w:p>
        </w:tc>
        <w:tc>
          <w:tcPr>
            <w:tcW w:w="1559" w:type="dxa"/>
            <w:gridSpan w:val="2"/>
            <w:vAlign w:val="center"/>
          </w:tcPr>
          <w:p w14:paraId="6985F960" w14:textId="68F6AE83" w:rsidR="00001726" w:rsidRPr="00E959D9" w:rsidRDefault="00001726"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間接経費</w:t>
            </w:r>
          </w:p>
        </w:tc>
        <w:tc>
          <w:tcPr>
            <w:tcW w:w="1701" w:type="dxa"/>
            <w:gridSpan w:val="2"/>
            <w:vAlign w:val="center"/>
          </w:tcPr>
          <w:p w14:paraId="53BCBF0D" w14:textId="35334F65" w:rsidR="00001726" w:rsidRPr="00E959D9" w:rsidRDefault="00001726"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計</w:t>
            </w:r>
          </w:p>
        </w:tc>
      </w:tr>
      <w:tr w:rsidR="00001726" w:rsidRPr="003D75E9" w14:paraId="6625AE9C" w14:textId="77777777" w:rsidTr="00D3647D">
        <w:trPr>
          <w:cantSplit/>
          <w:trHeight w:val="543"/>
        </w:trPr>
        <w:tc>
          <w:tcPr>
            <w:tcW w:w="1980" w:type="dxa"/>
            <w:vMerge/>
          </w:tcPr>
          <w:p w14:paraId="3BAED119" w14:textId="77777777" w:rsidR="00001726" w:rsidRPr="00C824C1" w:rsidRDefault="00001726" w:rsidP="00D3647D">
            <w:pPr>
              <w:tabs>
                <w:tab w:val="left" w:pos="960"/>
                <w:tab w:val="left" w:pos="1920"/>
                <w:tab w:val="left" w:pos="2880"/>
                <w:tab w:val="left" w:pos="3840"/>
                <w:tab w:val="right" w:pos="9096"/>
              </w:tabs>
              <w:spacing w:line="300" w:lineRule="atLeast"/>
              <w:rPr>
                <w:rFonts w:hAnsi="ＭＳ 明朝"/>
              </w:rPr>
            </w:pPr>
          </w:p>
        </w:tc>
        <w:tc>
          <w:tcPr>
            <w:tcW w:w="709" w:type="dxa"/>
            <w:vAlign w:val="center"/>
          </w:tcPr>
          <w:p w14:paraId="3C987044" w14:textId="77777777" w:rsidR="00001726" w:rsidRPr="00C824C1" w:rsidRDefault="00001726" w:rsidP="00D3647D">
            <w:pPr>
              <w:tabs>
                <w:tab w:val="left" w:pos="960"/>
                <w:tab w:val="left" w:pos="1920"/>
                <w:tab w:val="left" w:pos="2880"/>
                <w:tab w:val="left" w:pos="3840"/>
                <w:tab w:val="right" w:pos="9096"/>
              </w:tabs>
              <w:spacing w:line="300" w:lineRule="atLeast"/>
              <w:rPr>
                <w:rFonts w:hAnsi="ＭＳ 明朝"/>
              </w:rPr>
            </w:pPr>
            <w:r w:rsidRPr="00C824C1">
              <w:rPr>
                <w:rFonts w:hAnsi="ＭＳ 明朝" w:hint="eastAsia"/>
              </w:rPr>
              <w:t>甲</w:t>
            </w:r>
          </w:p>
        </w:tc>
        <w:tc>
          <w:tcPr>
            <w:tcW w:w="1559" w:type="dxa"/>
            <w:tcBorders>
              <w:bottom w:val="single" w:sz="4" w:space="0" w:color="auto"/>
              <w:tr2bl w:val="single" w:sz="4" w:space="0" w:color="auto"/>
            </w:tcBorders>
            <w:vAlign w:val="center"/>
          </w:tcPr>
          <w:p w14:paraId="34ED62F1" w14:textId="2C118E1F" w:rsidR="00001726" w:rsidRPr="00C824C1" w:rsidRDefault="00001726" w:rsidP="00D3647D">
            <w:pPr>
              <w:tabs>
                <w:tab w:val="left" w:pos="960"/>
                <w:tab w:val="left" w:pos="1920"/>
                <w:tab w:val="left" w:pos="2880"/>
                <w:tab w:val="left" w:pos="3840"/>
                <w:tab w:val="right" w:pos="9096"/>
              </w:tabs>
              <w:spacing w:line="300" w:lineRule="atLeast"/>
              <w:jc w:val="right"/>
              <w:rPr>
                <w:rFonts w:hAnsi="ＭＳ 明朝"/>
              </w:rPr>
            </w:pPr>
          </w:p>
        </w:tc>
        <w:tc>
          <w:tcPr>
            <w:tcW w:w="1701" w:type="dxa"/>
            <w:gridSpan w:val="3"/>
            <w:vAlign w:val="center"/>
          </w:tcPr>
          <w:p w14:paraId="387FC800" w14:textId="65E57E17" w:rsidR="00001726" w:rsidRPr="00E959D9" w:rsidRDefault="004A018D" w:rsidP="00D3647D">
            <w:pPr>
              <w:tabs>
                <w:tab w:val="left" w:pos="960"/>
                <w:tab w:val="left" w:pos="1920"/>
                <w:tab w:val="left" w:pos="2880"/>
                <w:tab w:val="left" w:pos="3840"/>
                <w:tab w:val="right" w:pos="9096"/>
              </w:tabs>
              <w:spacing w:line="300" w:lineRule="atLeast"/>
              <w:jc w:val="right"/>
              <w:rPr>
                <w:rFonts w:hAnsi="ＭＳ 明朝"/>
              </w:rPr>
            </w:pPr>
            <w:r>
              <w:rPr>
                <w:rFonts w:hAnsi="ＭＳ 明朝" w:hint="eastAsia"/>
              </w:rPr>
              <w:t>0</w:t>
            </w:r>
            <w:r w:rsidR="00001726" w:rsidRPr="00E959D9">
              <w:rPr>
                <w:rFonts w:hAnsi="ＭＳ 明朝" w:hint="eastAsia"/>
              </w:rPr>
              <w:t>円</w:t>
            </w:r>
          </w:p>
        </w:tc>
        <w:tc>
          <w:tcPr>
            <w:tcW w:w="1559" w:type="dxa"/>
            <w:gridSpan w:val="2"/>
            <w:vAlign w:val="center"/>
          </w:tcPr>
          <w:p w14:paraId="3F17C5C8" w14:textId="2DF9733E" w:rsidR="00001726" w:rsidRPr="00E959D9" w:rsidRDefault="004A018D" w:rsidP="00D3647D">
            <w:pPr>
              <w:tabs>
                <w:tab w:val="left" w:pos="960"/>
                <w:tab w:val="left" w:pos="1920"/>
                <w:tab w:val="left" w:pos="2880"/>
                <w:tab w:val="left" w:pos="3840"/>
                <w:tab w:val="right" w:pos="9096"/>
              </w:tabs>
              <w:spacing w:line="300" w:lineRule="atLeast"/>
              <w:jc w:val="right"/>
              <w:rPr>
                <w:rFonts w:hAnsi="ＭＳ 明朝"/>
              </w:rPr>
            </w:pPr>
            <w:r>
              <w:rPr>
                <w:rFonts w:hAnsi="ＭＳ 明朝" w:hint="eastAsia"/>
              </w:rPr>
              <w:t>0</w:t>
            </w:r>
            <w:r w:rsidR="00001726" w:rsidRPr="00E959D9">
              <w:rPr>
                <w:rFonts w:hAnsi="ＭＳ 明朝" w:hint="eastAsia"/>
              </w:rPr>
              <w:t>円</w:t>
            </w:r>
          </w:p>
        </w:tc>
        <w:tc>
          <w:tcPr>
            <w:tcW w:w="1701" w:type="dxa"/>
            <w:gridSpan w:val="2"/>
            <w:vAlign w:val="center"/>
          </w:tcPr>
          <w:p w14:paraId="0E0B64C6" w14:textId="256C5609" w:rsidR="00001726" w:rsidRPr="00E959D9" w:rsidRDefault="00001726" w:rsidP="00D3647D">
            <w:pPr>
              <w:tabs>
                <w:tab w:val="left" w:pos="960"/>
                <w:tab w:val="left" w:pos="1920"/>
                <w:tab w:val="left" w:pos="2880"/>
                <w:tab w:val="left" w:pos="3840"/>
                <w:tab w:val="right" w:pos="9096"/>
              </w:tabs>
              <w:spacing w:line="300" w:lineRule="atLeast"/>
              <w:jc w:val="right"/>
              <w:rPr>
                <w:rFonts w:hAnsi="ＭＳ 明朝"/>
              </w:rPr>
            </w:pPr>
            <w:r w:rsidRPr="00E959D9">
              <w:rPr>
                <w:rFonts w:hAnsi="ＭＳ 明朝" w:hint="eastAsia"/>
              </w:rPr>
              <w:t>円</w:t>
            </w:r>
          </w:p>
        </w:tc>
      </w:tr>
      <w:tr w:rsidR="00001726" w:rsidRPr="003D75E9" w14:paraId="5D22B246" w14:textId="77777777" w:rsidTr="00D3647D">
        <w:trPr>
          <w:cantSplit/>
          <w:trHeight w:val="567"/>
        </w:trPr>
        <w:tc>
          <w:tcPr>
            <w:tcW w:w="1980" w:type="dxa"/>
            <w:vMerge/>
            <w:tcBorders>
              <w:bottom w:val="single" w:sz="4" w:space="0" w:color="auto"/>
            </w:tcBorders>
          </w:tcPr>
          <w:p w14:paraId="4EA876BB" w14:textId="77777777" w:rsidR="00001726" w:rsidRPr="00C824C1" w:rsidRDefault="00001726" w:rsidP="00D3647D">
            <w:pPr>
              <w:tabs>
                <w:tab w:val="left" w:pos="960"/>
                <w:tab w:val="left" w:pos="1920"/>
                <w:tab w:val="left" w:pos="2880"/>
                <w:tab w:val="left" w:pos="3840"/>
                <w:tab w:val="right" w:pos="9096"/>
              </w:tabs>
              <w:spacing w:line="300" w:lineRule="atLeast"/>
              <w:rPr>
                <w:rFonts w:hAnsi="ＭＳ 明朝"/>
              </w:rPr>
            </w:pPr>
          </w:p>
        </w:tc>
        <w:tc>
          <w:tcPr>
            <w:tcW w:w="709" w:type="dxa"/>
            <w:tcBorders>
              <w:bottom w:val="single" w:sz="4" w:space="0" w:color="auto"/>
            </w:tcBorders>
            <w:vAlign w:val="center"/>
          </w:tcPr>
          <w:p w14:paraId="2FDFB887" w14:textId="77777777" w:rsidR="00001726" w:rsidRPr="00C824C1" w:rsidRDefault="00001726" w:rsidP="00D3647D">
            <w:pPr>
              <w:tabs>
                <w:tab w:val="left" w:pos="960"/>
                <w:tab w:val="left" w:pos="1920"/>
                <w:tab w:val="left" w:pos="2880"/>
                <w:tab w:val="left" w:pos="3840"/>
                <w:tab w:val="right" w:pos="9096"/>
              </w:tabs>
              <w:spacing w:line="300" w:lineRule="atLeast"/>
              <w:rPr>
                <w:rFonts w:hAnsi="ＭＳ 明朝"/>
              </w:rPr>
            </w:pPr>
            <w:r w:rsidRPr="00C824C1">
              <w:rPr>
                <w:rFonts w:hAnsi="ＭＳ 明朝" w:hint="eastAsia"/>
              </w:rPr>
              <w:t>乙</w:t>
            </w:r>
          </w:p>
        </w:tc>
        <w:tc>
          <w:tcPr>
            <w:tcW w:w="1559" w:type="dxa"/>
            <w:tcBorders>
              <w:bottom w:val="single" w:sz="4" w:space="0" w:color="auto"/>
              <w:tr2bl w:val="nil"/>
            </w:tcBorders>
            <w:vAlign w:val="center"/>
          </w:tcPr>
          <w:p w14:paraId="2EFAD31D" w14:textId="3DF84CCF" w:rsidR="00001726" w:rsidRPr="00001726" w:rsidRDefault="00001726" w:rsidP="00D3647D">
            <w:pPr>
              <w:tabs>
                <w:tab w:val="left" w:pos="960"/>
                <w:tab w:val="left" w:pos="1920"/>
                <w:tab w:val="left" w:pos="2880"/>
                <w:tab w:val="left" w:pos="3840"/>
                <w:tab w:val="right" w:pos="9096"/>
              </w:tabs>
              <w:spacing w:line="300" w:lineRule="atLeast"/>
              <w:jc w:val="right"/>
              <w:rPr>
                <w:rFonts w:hAnsi="ＭＳ 明朝"/>
              </w:rPr>
            </w:pPr>
            <w:r w:rsidRPr="00001726">
              <w:rPr>
                <w:rFonts w:hAnsi="ＭＳ 明朝" w:hint="eastAsia"/>
              </w:rPr>
              <w:t>円</w:t>
            </w:r>
          </w:p>
        </w:tc>
        <w:tc>
          <w:tcPr>
            <w:tcW w:w="1701" w:type="dxa"/>
            <w:gridSpan w:val="3"/>
            <w:tcBorders>
              <w:bottom w:val="single" w:sz="4" w:space="0" w:color="auto"/>
            </w:tcBorders>
            <w:vAlign w:val="center"/>
          </w:tcPr>
          <w:p w14:paraId="4390D530" w14:textId="532FBDA4" w:rsidR="00001726" w:rsidRPr="00001726" w:rsidRDefault="004A018D" w:rsidP="00D3647D">
            <w:pPr>
              <w:tabs>
                <w:tab w:val="left" w:pos="960"/>
                <w:tab w:val="left" w:pos="1920"/>
                <w:tab w:val="left" w:pos="2880"/>
                <w:tab w:val="left" w:pos="3840"/>
                <w:tab w:val="right" w:pos="9096"/>
              </w:tabs>
              <w:spacing w:line="300" w:lineRule="atLeast"/>
              <w:jc w:val="right"/>
              <w:rPr>
                <w:rFonts w:hAnsi="ＭＳ 明朝"/>
              </w:rPr>
            </w:pPr>
            <w:r>
              <w:rPr>
                <w:rFonts w:hAnsi="ＭＳ 明朝" w:hint="eastAsia"/>
              </w:rPr>
              <w:t>円</w:t>
            </w:r>
          </w:p>
        </w:tc>
        <w:tc>
          <w:tcPr>
            <w:tcW w:w="1559" w:type="dxa"/>
            <w:gridSpan w:val="2"/>
            <w:tcBorders>
              <w:bottom w:val="single" w:sz="4" w:space="0" w:color="auto"/>
            </w:tcBorders>
            <w:vAlign w:val="center"/>
          </w:tcPr>
          <w:p w14:paraId="34B6EFA8" w14:textId="1C0AF452" w:rsidR="00001726" w:rsidRPr="00001726" w:rsidRDefault="00001726" w:rsidP="00D3647D">
            <w:pPr>
              <w:tabs>
                <w:tab w:val="left" w:pos="960"/>
                <w:tab w:val="left" w:pos="1920"/>
                <w:tab w:val="left" w:pos="2880"/>
                <w:tab w:val="left" w:pos="3840"/>
                <w:tab w:val="right" w:pos="9096"/>
              </w:tabs>
              <w:spacing w:line="300" w:lineRule="atLeast"/>
              <w:jc w:val="right"/>
              <w:rPr>
                <w:rFonts w:hAnsi="ＭＳ 明朝"/>
              </w:rPr>
            </w:pPr>
            <w:r w:rsidRPr="00001726">
              <w:rPr>
                <w:rFonts w:hAnsi="ＭＳ 明朝" w:hint="eastAsia"/>
              </w:rPr>
              <w:t>円</w:t>
            </w:r>
          </w:p>
        </w:tc>
        <w:tc>
          <w:tcPr>
            <w:tcW w:w="1701" w:type="dxa"/>
            <w:gridSpan w:val="2"/>
            <w:tcBorders>
              <w:bottom w:val="single" w:sz="4" w:space="0" w:color="auto"/>
            </w:tcBorders>
            <w:vAlign w:val="center"/>
          </w:tcPr>
          <w:p w14:paraId="6914C6FC" w14:textId="62984DE7" w:rsidR="00001726" w:rsidRPr="00001726" w:rsidRDefault="00001726" w:rsidP="00D3647D">
            <w:pPr>
              <w:tabs>
                <w:tab w:val="left" w:pos="960"/>
                <w:tab w:val="left" w:pos="1920"/>
                <w:tab w:val="left" w:pos="2880"/>
                <w:tab w:val="left" w:pos="3840"/>
                <w:tab w:val="right" w:pos="9096"/>
              </w:tabs>
              <w:spacing w:line="300" w:lineRule="atLeast"/>
              <w:jc w:val="right"/>
              <w:rPr>
                <w:rFonts w:hAnsi="ＭＳ 明朝"/>
              </w:rPr>
            </w:pPr>
            <w:r w:rsidRPr="00001726">
              <w:rPr>
                <w:rFonts w:hAnsi="ＭＳ 明朝" w:hint="eastAsia"/>
              </w:rPr>
              <w:t>円</w:t>
            </w:r>
          </w:p>
        </w:tc>
      </w:tr>
      <w:tr w:rsidR="00E959D9" w:rsidRPr="003D75E9" w14:paraId="77C41B92" w14:textId="77777777" w:rsidTr="00D3647D">
        <w:trPr>
          <w:cantSplit/>
          <w:trHeight w:val="419"/>
        </w:trPr>
        <w:tc>
          <w:tcPr>
            <w:tcW w:w="1980" w:type="dxa"/>
            <w:vMerge w:val="restart"/>
            <w:vAlign w:val="center"/>
          </w:tcPr>
          <w:p w14:paraId="1E16A789" w14:textId="3E71734E" w:rsidR="00E959D9" w:rsidRPr="00E959D9" w:rsidRDefault="00E959D9"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７．施設及び設備</w:t>
            </w:r>
          </w:p>
        </w:tc>
        <w:tc>
          <w:tcPr>
            <w:tcW w:w="709" w:type="dxa"/>
            <w:vMerge w:val="restart"/>
            <w:vAlign w:val="center"/>
          </w:tcPr>
          <w:p w14:paraId="6625E472" w14:textId="655DCD83" w:rsidR="00E959D9" w:rsidRPr="00E959D9" w:rsidRDefault="00E959D9"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区分</w:t>
            </w:r>
          </w:p>
        </w:tc>
        <w:tc>
          <w:tcPr>
            <w:tcW w:w="2551" w:type="dxa"/>
            <w:gridSpan w:val="3"/>
            <w:vMerge w:val="restart"/>
            <w:vAlign w:val="center"/>
          </w:tcPr>
          <w:p w14:paraId="56B9D3A9" w14:textId="7A83CE30" w:rsidR="00E959D9" w:rsidRPr="00E959D9" w:rsidRDefault="00E959D9" w:rsidP="00D3647D">
            <w:pPr>
              <w:tabs>
                <w:tab w:val="left" w:pos="960"/>
                <w:tab w:val="left" w:pos="1920"/>
                <w:tab w:val="left" w:pos="2880"/>
                <w:tab w:val="left" w:pos="3840"/>
                <w:tab w:val="right" w:pos="9096"/>
              </w:tabs>
              <w:spacing w:line="300" w:lineRule="atLeast"/>
              <w:jc w:val="left"/>
              <w:rPr>
                <w:rFonts w:hAnsi="ＭＳ 明朝"/>
              </w:rPr>
            </w:pPr>
            <w:r w:rsidRPr="00E959D9">
              <w:rPr>
                <w:rFonts w:hAnsi="ＭＳ 明朝" w:hint="eastAsia"/>
              </w:rPr>
              <w:t>施設の名称</w:t>
            </w:r>
          </w:p>
        </w:tc>
        <w:tc>
          <w:tcPr>
            <w:tcW w:w="3969" w:type="dxa"/>
            <w:gridSpan w:val="5"/>
            <w:vAlign w:val="center"/>
          </w:tcPr>
          <w:p w14:paraId="75347046" w14:textId="791C8803" w:rsidR="00E959D9" w:rsidRPr="00E959D9" w:rsidRDefault="00E959D9" w:rsidP="00D3647D">
            <w:pPr>
              <w:tabs>
                <w:tab w:val="left" w:pos="960"/>
                <w:tab w:val="left" w:pos="1920"/>
                <w:tab w:val="left" w:pos="2880"/>
                <w:tab w:val="left" w:pos="3840"/>
                <w:tab w:val="right" w:pos="9096"/>
              </w:tabs>
              <w:spacing w:line="300" w:lineRule="atLeast"/>
              <w:jc w:val="left"/>
              <w:rPr>
                <w:rFonts w:hAnsi="ＭＳ 明朝"/>
              </w:rPr>
            </w:pPr>
            <w:r w:rsidRPr="00E959D9">
              <w:rPr>
                <w:rFonts w:hAnsi="ＭＳ 明朝" w:hint="eastAsia"/>
              </w:rPr>
              <w:t>設備</w:t>
            </w:r>
          </w:p>
        </w:tc>
      </w:tr>
      <w:tr w:rsidR="00E959D9" w:rsidRPr="003D75E9" w14:paraId="0EEAE272" w14:textId="77777777" w:rsidTr="00D3647D">
        <w:trPr>
          <w:cantSplit/>
          <w:trHeight w:val="382"/>
        </w:trPr>
        <w:tc>
          <w:tcPr>
            <w:tcW w:w="1980" w:type="dxa"/>
            <w:vMerge/>
          </w:tcPr>
          <w:p w14:paraId="3962B0D7" w14:textId="77777777" w:rsidR="00E959D9" w:rsidRPr="00C824C1" w:rsidRDefault="00E959D9" w:rsidP="00D3647D">
            <w:pPr>
              <w:tabs>
                <w:tab w:val="left" w:pos="960"/>
                <w:tab w:val="left" w:pos="1920"/>
                <w:tab w:val="left" w:pos="2880"/>
                <w:tab w:val="left" w:pos="3840"/>
                <w:tab w:val="right" w:pos="9096"/>
              </w:tabs>
              <w:spacing w:line="300" w:lineRule="atLeast"/>
              <w:rPr>
                <w:rFonts w:hAnsi="ＭＳ 明朝"/>
              </w:rPr>
            </w:pPr>
          </w:p>
        </w:tc>
        <w:tc>
          <w:tcPr>
            <w:tcW w:w="709" w:type="dxa"/>
            <w:vMerge/>
            <w:vAlign w:val="center"/>
          </w:tcPr>
          <w:p w14:paraId="1A270B3D" w14:textId="21878803" w:rsidR="00E959D9" w:rsidRPr="00C824C1" w:rsidRDefault="00E959D9" w:rsidP="00D3647D">
            <w:pPr>
              <w:tabs>
                <w:tab w:val="left" w:pos="960"/>
                <w:tab w:val="left" w:pos="1920"/>
                <w:tab w:val="left" w:pos="2880"/>
                <w:tab w:val="left" w:pos="3840"/>
                <w:tab w:val="right" w:pos="9096"/>
              </w:tabs>
              <w:spacing w:line="300" w:lineRule="atLeast"/>
              <w:rPr>
                <w:rFonts w:hAnsi="ＭＳ 明朝"/>
              </w:rPr>
            </w:pPr>
          </w:p>
        </w:tc>
        <w:tc>
          <w:tcPr>
            <w:tcW w:w="2551" w:type="dxa"/>
            <w:gridSpan w:val="3"/>
            <w:vMerge/>
          </w:tcPr>
          <w:p w14:paraId="66E6E28C" w14:textId="77777777" w:rsidR="00E959D9" w:rsidRPr="00C824C1" w:rsidRDefault="00E959D9" w:rsidP="00D3647D">
            <w:pPr>
              <w:tabs>
                <w:tab w:val="left" w:pos="960"/>
                <w:tab w:val="left" w:pos="1920"/>
                <w:tab w:val="left" w:pos="2880"/>
                <w:tab w:val="left" w:pos="3840"/>
                <w:tab w:val="right" w:pos="9096"/>
              </w:tabs>
              <w:spacing w:line="300" w:lineRule="atLeast"/>
              <w:jc w:val="left"/>
              <w:rPr>
                <w:rFonts w:hAnsi="ＭＳ 明朝"/>
              </w:rPr>
            </w:pPr>
          </w:p>
        </w:tc>
        <w:tc>
          <w:tcPr>
            <w:tcW w:w="2693" w:type="dxa"/>
            <w:gridSpan w:val="4"/>
            <w:vAlign w:val="center"/>
          </w:tcPr>
          <w:p w14:paraId="5DE22E78" w14:textId="255DF808" w:rsidR="00E959D9" w:rsidRPr="00C824C1" w:rsidRDefault="00E959D9" w:rsidP="00D3647D">
            <w:pPr>
              <w:tabs>
                <w:tab w:val="left" w:pos="960"/>
                <w:tab w:val="left" w:pos="1920"/>
                <w:tab w:val="left" w:pos="2880"/>
                <w:tab w:val="left" w:pos="3840"/>
                <w:tab w:val="right" w:pos="9096"/>
              </w:tabs>
              <w:spacing w:line="300" w:lineRule="atLeast"/>
              <w:jc w:val="left"/>
              <w:rPr>
                <w:rFonts w:hAnsi="ＭＳ 明朝"/>
              </w:rPr>
            </w:pPr>
            <w:r w:rsidRPr="00C824C1">
              <w:rPr>
                <w:rFonts w:hAnsi="ＭＳ 明朝" w:hint="eastAsia"/>
              </w:rPr>
              <w:t>名称・規格</w:t>
            </w:r>
          </w:p>
        </w:tc>
        <w:tc>
          <w:tcPr>
            <w:tcW w:w="1276" w:type="dxa"/>
            <w:vAlign w:val="center"/>
          </w:tcPr>
          <w:p w14:paraId="491D9506" w14:textId="174B9002" w:rsidR="00E959D9" w:rsidRPr="00C824C1" w:rsidRDefault="00E959D9" w:rsidP="00D3647D">
            <w:pPr>
              <w:tabs>
                <w:tab w:val="left" w:pos="960"/>
                <w:tab w:val="left" w:pos="1920"/>
                <w:tab w:val="left" w:pos="2880"/>
                <w:tab w:val="left" w:pos="3840"/>
                <w:tab w:val="right" w:pos="9096"/>
              </w:tabs>
              <w:spacing w:line="300" w:lineRule="atLeast"/>
              <w:jc w:val="left"/>
              <w:rPr>
                <w:rFonts w:hAnsi="ＭＳ 明朝"/>
              </w:rPr>
            </w:pPr>
            <w:r w:rsidRPr="00C824C1">
              <w:rPr>
                <w:rFonts w:hAnsi="ＭＳ 明朝" w:hint="eastAsia"/>
              </w:rPr>
              <w:t>数量</w:t>
            </w:r>
          </w:p>
        </w:tc>
      </w:tr>
      <w:tr w:rsidR="00E959D9" w:rsidRPr="003D75E9" w14:paraId="624965CC" w14:textId="77777777" w:rsidTr="00D3647D">
        <w:trPr>
          <w:cantSplit/>
          <w:trHeight w:val="499"/>
        </w:trPr>
        <w:tc>
          <w:tcPr>
            <w:tcW w:w="1980" w:type="dxa"/>
            <w:vMerge/>
          </w:tcPr>
          <w:p w14:paraId="136B521E" w14:textId="77777777" w:rsidR="00E959D9" w:rsidRPr="00C824C1" w:rsidRDefault="00E959D9" w:rsidP="00D3647D">
            <w:pPr>
              <w:tabs>
                <w:tab w:val="left" w:pos="960"/>
                <w:tab w:val="left" w:pos="1920"/>
                <w:tab w:val="left" w:pos="2880"/>
                <w:tab w:val="left" w:pos="3840"/>
                <w:tab w:val="right" w:pos="9096"/>
              </w:tabs>
              <w:spacing w:line="300" w:lineRule="atLeast"/>
              <w:rPr>
                <w:rFonts w:hAnsi="ＭＳ 明朝"/>
              </w:rPr>
            </w:pPr>
          </w:p>
        </w:tc>
        <w:tc>
          <w:tcPr>
            <w:tcW w:w="709" w:type="dxa"/>
            <w:vAlign w:val="center"/>
          </w:tcPr>
          <w:p w14:paraId="1739F46F" w14:textId="30DB85FF" w:rsidR="00E959D9" w:rsidRPr="00E959D9" w:rsidRDefault="00E959D9" w:rsidP="00D3647D">
            <w:pPr>
              <w:tabs>
                <w:tab w:val="left" w:pos="960"/>
                <w:tab w:val="left" w:pos="1920"/>
                <w:tab w:val="left" w:pos="2880"/>
                <w:tab w:val="left" w:pos="3840"/>
                <w:tab w:val="right" w:pos="9096"/>
              </w:tabs>
              <w:spacing w:line="300" w:lineRule="atLeast"/>
              <w:rPr>
                <w:rFonts w:hAnsi="ＭＳ 明朝"/>
              </w:rPr>
            </w:pPr>
            <w:r>
              <w:rPr>
                <w:rFonts w:hAnsi="ＭＳ 明朝" w:hint="eastAsia"/>
              </w:rPr>
              <w:t>甲</w:t>
            </w:r>
          </w:p>
        </w:tc>
        <w:tc>
          <w:tcPr>
            <w:tcW w:w="2551" w:type="dxa"/>
            <w:gridSpan w:val="3"/>
            <w:vAlign w:val="center"/>
          </w:tcPr>
          <w:p w14:paraId="25630E42" w14:textId="353172ED" w:rsidR="00E959D9" w:rsidRPr="00E959D9" w:rsidRDefault="00E959D9" w:rsidP="00D3647D">
            <w:pPr>
              <w:tabs>
                <w:tab w:val="left" w:pos="960"/>
                <w:tab w:val="left" w:pos="1920"/>
                <w:tab w:val="left" w:pos="2880"/>
                <w:tab w:val="left" w:pos="3840"/>
                <w:tab w:val="right" w:pos="9096"/>
              </w:tabs>
              <w:spacing w:line="300" w:lineRule="atLeast"/>
              <w:jc w:val="left"/>
              <w:rPr>
                <w:rFonts w:hAnsi="ＭＳ 明朝"/>
              </w:rPr>
            </w:pPr>
          </w:p>
        </w:tc>
        <w:tc>
          <w:tcPr>
            <w:tcW w:w="2693" w:type="dxa"/>
            <w:gridSpan w:val="4"/>
            <w:vAlign w:val="center"/>
          </w:tcPr>
          <w:p w14:paraId="3D00F3FB" w14:textId="76E7C9B1" w:rsidR="00E959D9" w:rsidRPr="00E959D9" w:rsidRDefault="00E959D9" w:rsidP="00D3647D">
            <w:pPr>
              <w:tabs>
                <w:tab w:val="left" w:pos="960"/>
                <w:tab w:val="left" w:pos="1920"/>
                <w:tab w:val="left" w:pos="2880"/>
                <w:tab w:val="left" w:pos="3840"/>
                <w:tab w:val="right" w:pos="9096"/>
              </w:tabs>
              <w:spacing w:line="300" w:lineRule="atLeast"/>
              <w:jc w:val="left"/>
              <w:rPr>
                <w:rFonts w:hAnsi="ＭＳ 明朝"/>
              </w:rPr>
            </w:pPr>
          </w:p>
        </w:tc>
        <w:tc>
          <w:tcPr>
            <w:tcW w:w="1276" w:type="dxa"/>
            <w:vAlign w:val="center"/>
          </w:tcPr>
          <w:p w14:paraId="689CCBF5" w14:textId="25317F27" w:rsidR="00E959D9" w:rsidRPr="00E959D9" w:rsidRDefault="00E959D9" w:rsidP="00D3647D">
            <w:pPr>
              <w:tabs>
                <w:tab w:val="left" w:pos="960"/>
                <w:tab w:val="left" w:pos="1920"/>
                <w:tab w:val="left" w:pos="2880"/>
                <w:tab w:val="left" w:pos="3840"/>
                <w:tab w:val="right" w:pos="9096"/>
              </w:tabs>
              <w:spacing w:line="300" w:lineRule="atLeast"/>
              <w:jc w:val="left"/>
              <w:rPr>
                <w:rFonts w:hAnsi="ＭＳ 明朝"/>
              </w:rPr>
            </w:pPr>
          </w:p>
        </w:tc>
      </w:tr>
      <w:tr w:rsidR="00E959D9" w:rsidRPr="003D75E9" w14:paraId="704F035A" w14:textId="77777777" w:rsidTr="00D3647D">
        <w:trPr>
          <w:cantSplit/>
          <w:trHeight w:val="496"/>
        </w:trPr>
        <w:tc>
          <w:tcPr>
            <w:tcW w:w="1980" w:type="dxa"/>
            <w:vMerge/>
            <w:tcBorders>
              <w:bottom w:val="single" w:sz="4" w:space="0" w:color="auto"/>
            </w:tcBorders>
          </w:tcPr>
          <w:p w14:paraId="63FDEC07" w14:textId="77777777" w:rsidR="00E959D9" w:rsidRPr="00C824C1" w:rsidRDefault="00E959D9" w:rsidP="00D3647D">
            <w:pPr>
              <w:tabs>
                <w:tab w:val="left" w:pos="960"/>
                <w:tab w:val="left" w:pos="1920"/>
                <w:tab w:val="left" w:pos="2880"/>
                <w:tab w:val="left" w:pos="3840"/>
                <w:tab w:val="right" w:pos="9096"/>
              </w:tabs>
              <w:spacing w:line="300" w:lineRule="atLeast"/>
              <w:rPr>
                <w:rFonts w:hAnsi="ＭＳ 明朝"/>
              </w:rPr>
            </w:pPr>
          </w:p>
        </w:tc>
        <w:tc>
          <w:tcPr>
            <w:tcW w:w="709" w:type="dxa"/>
            <w:tcBorders>
              <w:bottom w:val="single" w:sz="4" w:space="0" w:color="auto"/>
            </w:tcBorders>
            <w:vAlign w:val="center"/>
          </w:tcPr>
          <w:p w14:paraId="1F54C6B9" w14:textId="3F11697F" w:rsidR="00E959D9" w:rsidRPr="00E959D9" w:rsidRDefault="00E959D9" w:rsidP="00D3647D">
            <w:pPr>
              <w:tabs>
                <w:tab w:val="left" w:pos="960"/>
                <w:tab w:val="left" w:pos="1920"/>
                <w:tab w:val="left" w:pos="2880"/>
                <w:tab w:val="left" w:pos="3840"/>
                <w:tab w:val="right" w:pos="9096"/>
              </w:tabs>
              <w:spacing w:line="300" w:lineRule="atLeast"/>
              <w:rPr>
                <w:rFonts w:hAnsi="ＭＳ 明朝"/>
              </w:rPr>
            </w:pPr>
            <w:r>
              <w:rPr>
                <w:rFonts w:hAnsi="ＭＳ 明朝" w:hint="eastAsia"/>
              </w:rPr>
              <w:t>乙</w:t>
            </w:r>
          </w:p>
        </w:tc>
        <w:tc>
          <w:tcPr>
            <w:tcW w:w="2551" w:type="dxa"/>
            <w:gridSpan w:val="3"/>
            <w:tcBorders>
              <w:bottom w:val="single" w:sz="4" w:space="0" w:color="auto"/>
            </w:tcBorders>
            <w:vAlign w:val="center"/>
          </w:tcPr>
          <w:p w14:paraId="12587C8E" w14:textId="50F46481" w:rsidR="00E959D9" w:rsidRPr="00E959D9" w:rsidRDefault="00E959D9" w:rsidP="00D3647D">
            <w:pPr>
              <w:tabs>
                <w:tab w:val="left" w:pos="960"/>
                <w:tab w:val="left" w:pos="1920"/>
                <w:tab w:val="left" w:pos="2880"/>
                <w:tab w:val="left" w:pos="3840"/>
                <w:tab w:val="right" w:pos="9096"/>
              </w:tabs>
              <w:spacing w:line="300" w:lineRule="atLeast"/>
              <w:jc w:val="left"/>
              <w:rPr>
                <w:rFonts w:hAnsi="ＭＳ 明朝"/>
              </w:rPr>
            </w:pPr>
          </w:p>
        </w:tc>
        <w:tc>
          <w:tcPr>
            <w:tcW w:w="2693" w:type="dxa"/>
            <w:gridSpan w:val="4"/>
            <w:tcBorders>
              <w:bottom w:val="single" w:sz="4" w:space="0" w:color="auto"/>
            </w:tcBorders>
            <w:vAlign w:val="center"/>
          </w:tcPr>
          <w:p w14:paraId="400AE9DB" w14:textId="7DC385E4" w:rsidR="00E959D9" w:rsidRPr="00E959D9" w:rsidRDefault="00E959D9" w:rsidP="00D3647D">
            <w:pPr>
              <w:tabs>
                <w:tab w:val="left" w:pos="960"/>
                <w:tab w:val="left" w:pos="1920"/>
                <w:tab w:val="left" w:pos="2880"/>
                <w:tab w:val="left" w:pos="3840"/>
                <w:tab w:val="right" w:pos="9096"/>
              </w:tabs>
              <w:spacing w:line="300" w:lineRule="atLeast"/>
              <w:jc w:val="left"/>
              <w:rPr>
                <w:rFonts w:hAnsi="ＭＳ 明朝"/>
              </w:rPr>
            </w:pPr>
          </w:p>
        </w:tc>
        <w:tc>
          <w:tcPr>
            <w:tcW w:w="1276" w:type="dxa"/>
            <w:tcBorders>
              <w:bottom w:val="single" w:sz="4" w:space="0" w:color="auto"/>
            </w:tcBorders>
            <w:vAlign w:val="center"/>
          </w:tcPr>
          <w:p w14:paraId="7DBA54AA" w14:textId="4512D007" w:rsidR="00E959D9" w:rsidRPr="00E959D9" w:rsidRDefault="00E959D9" w:rsidP="00D3647D">
            <w:pPr>
              <w:tabs>
                <w:tab w:val="left" w:pos="960"/>
                <w:tab w:val="left" w:pos="1920"/>
                <w:tab w:val="left" w:pos="2880"/>
                <w:tab w:val="left" w:pos="3840"/>
                <w:tab w:val="right" w:pos="9096"/>
              </w:tabs>
              <w:spacing w:line="300" w:lineRule="atLeast"/>
              <w:jc w:val="left"/>
              <w:rPr>
                <w:rFonts w:hAnsi="ＭＳ 明朝"/>
              </w:rPr>
            </w:pPr>
          </w:p>
        </w:tc>
      </w:tr>
    </w:tbl>
    <w:p w14:paraId="6517733A" w14:textId="4FAC5C8C" w:rsidR="003D75E9" w:rsidRPr="003D75E9" w:rsidRDefault="003D75E9" w:rsidP="00F9029F">
      <w:pPr>
        <w:spacing w:line="264" w:lineRule="auto"/>
        <w:ind w:left="220" w:hangingChars="100" w:hanging="220"/>
        <w:jc w:val="left"/>
        <w:rPr>
          <w:color w:val="000000"/>
        </w:rPr>
      </w:pPr>
    </w:p>
    <w:p w14:paraId="226756F4" w14:textId="13B7883F" w:rsidR="003D75E9" w:rsidRDefault="003D75E9" w:rsidP="00F9029F">
      <w:pPr>
        <w:spacing w:line="264" w:lineRule="auto"/>
        <w:ind w:left="220" w:hangingChars="100" w:hanging="220"/>
        <w:jc w:val="left"/>
        <w:rPr>
          <w:color w:val="000000"/>
        </w:rPr>
      </w:pPr>
    </w:p>
    <w:p w14:paraId="4D1E3382" w14:textId="77777777" w:rsidR="002E7FB5" w:rsidRDefault="002E7FB5" w:rsidP="001D636C">
      <w:pPr>
        <w:spacing w:line="264" w:lineRule="auto"/>
        <w:jc w:val="left"/>
        <w:rPr>
          <w:color w:val="000000"/>
        </w:rPr>
      </w:pPr>
    </w:p>
    <w:p w14:paraId="3F26A889" w14:textId="3ABD9FF3" w:rsidR="003D75E9" w:rsidRDefault="003D75E9" w:rsidP="00F9029F">
      <w:pPr>
        <w:spacing w:line="264" w:lineRule="auto"/>
        <w:ind w:left="220" w:hangingChars="100" w:hanging="220"/>
        <w:jc w:val="left"/>
        <w:rPr>
          <w:color w:val="000000"/>
        </w:rPr>
      </w:pPr>
    </w:p>
    <w:p w14:paraId="17AE035F" w14:textId="7BFC9A84" w:rsidR="00001726" w:rsidRDefault="00001726" w:rsidP="00F9029F">
      <w:pPr>
        <w:spacing w:line="264" w:lineRule="auto"/>
        <w:ind w:left="220" w:hangingChars="100" w:hanging="220"/>
        <w:jc w:val="left"/>
        <w:rPr>
          <w:color w:val="000000"/>
        </w:rPr>
      </w:pPr>
    </w:p>
    <w:p w14:paraId="24C0C58C" w14:textId="77777777" w:rsidR="00D3647D" w:rsidRDefault="00D3647D" w:rsidP="00F9029F">
      <w:pPr>
        <w:spacing w:line="264" w:lineRule="auto"/>
        <w:ind w:left="220" w:hangingChars="100" w:hanging="220"/>
        <w:jc w:val="left"/>
        <w:rPr>
          <w:color w:val="000000"/>
        </w:rPr>
      </w:pPr>
    </w:p>
    <w:p w14:paraId="445A9AE5" w14:textId="77777777" w:rsidR="00001726" w:rsidRDefault="00001726" w:rsidP="00F9029F">
      <w:pPr>
        <w:spacing w:line="264" w:lineRule="auto"/>
        <w:ind w:left="220" w:hangingChars="100" w:hanging="220"/>
        <w:jc w:val="left"/>
        <w:rPr>
          <w:color w:val="000000"/>
        </w:rPr>
      </w:pPr>
    </w:p>
    <w:p w14:paraId="6162BEF9" w14:textId="385E91A5" w:rsidR="003D75E9" w:rsidRDefault="003D75E9" w:rsidP="00F9029F">
      <w:pPr>
        <w:spacing w:line="264" w:lineRule="auto"/>
        <w:ind w:left="220" w:hangingChars="100" w:hanging="220"/>
        <w:jc w:val="left"/>
        <w:rPr>
          <w:color w:val="000000"/>
        </w:rPr>
      </w:pPr>
    </w:p>
    <w:p w14:paraId="1F063D30" w14:textId="4D661089" w:rsidR="00D3647D" w:rsidRDefault="00D3647D" w:rsidP="00F9029F">
      <w:pPr>
        <w:spacing w:line="264" w:lineRule="auto"/>
        <w:ind w:left="220" w:hangingChars="100" w:hanging="220"/>
        <w:jc w:val="left"/>
        <w:rPr>
          <w:color w:val="000000"/>
        </w:rPr>
      </w:pPr>
    </w:p>
    <w:p w14:paraId="5F953727" w14:textId="77777777" w:rsidR="00D3647D" w:rsidRDefault="00D3647D" w:rsidP="00F9029F">
      <w:pPr>
        <w:spacing w:line="264" w:lineRule="auto"/>
        <w:ind w:left="220" w:hangingChars="100" w:hanging="220"/>
        <w:jc w:val="left"/>
        <w:rPr>
          <w:color w:val="000000"/>
        </w:rPr>
      </w:pPr>
    </w:p>
    <w:p w14:paraId="0F3AAFB0" w14:textId="5972A849" w:rsidR="003D75E9" w:rsidRDefault="003D75E9" w:rsidP="00F9029F">
      <w:pPr>
        <w:spacing w:line="264" w:lineRule="auto"/>
        <w:ind w:left="220" w:hangingChars="100" w:hanging="220"/>
        <w:jc w:val="left"/>
        <w:rPr>
          <w:color w:val="000000"/>
        </w:rPr>
      </w:pPr>
    </w:p>
    <w:p w14:paraId="1EAEDEF3" w14:textId="35ABCF5E" w:rsidR="003D75E9" w:rsidRDefault="003D75E9" w:rsidP="00F9029F">
      <w:pPr>
        <w:spacing w:line="264" w:lineRule="auto"/>
        <w:ind w:left="220" w:hangingChars="100" w:hanging="220"/>
        <w:jc w:val="left"/>
        <w:rPr>
          <w:color w:val="000000"/>
        </w:rPr>
      </w:pPr>
    </w:p>
    <w:p w14:paraId="4E68173D" w14:textId="77777777" w:rsidR="00F9029F" w:rsidRPr="006708F4" w:rsidRDefault="00F9029F" w:rsidP="007125AD">
      <w:pPr>
        <w:spacing w:line="264" w:lineRule="auto"/>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lastRenderedPageBreak/>
        <w:t>（定義）</w:t>
      </w:r>
    </w:p>
    <w:p w14:paraId="0A504BD1" w14:textId="0958AAD5"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第１条</w:t>
      </w:r>
      <w:r w:rsidRPr="006708F4">
        <w:rPr>
          <w:rFonts w:hint="eastAsia"/>
          <w:color w:val="000000"/>
        </w:rPr>
        <w:t xml:space="preserve">　本契約において、次に掲げる用語は次の定義によるものとする。</w:t>
      </w:r>
    </w:p>
    <w:p w14:paraId="45793D6F" w14:textId="77777777" w:rsidR="00F9029F" w:rsidRPr="006708F4" w:rsidRDefault="00F9029F" w:rsidP="00A54D92">
      <w:pPr>
        <w:spacing w:line="264" w:lineRule="auto"/>
        <w:ind w:leftChars="100" w:left="440" w:hangingChars="100" w:hanging="220"/>
        <w:jc w:val="left"/>
        <w:rPr>
          <w:color w:val="000000"/>
        </w:rPr>
      </w:pPr>
      <w:r w:rsidRPr="006708F4">
        <w:rPr>
          <w:rFonts w:hint="eastAsia"/>
          <w:color w:val="000000"/>
        </w:rPr>
        <w:t>一　「研究成果」とは、本契約に基づき得られたもので、</w:t>
      </w:r>
      <w:r w:rsidR="00A54D92" w:rsidRPr="006708F4">
        <w:rPr>
          <w:rFonts w:hint="eastAsia"/>
          <w:color w:val="000000"/>
        </w:rPr>
        <w:t>第５条に定める</w:t>
      </w:r>
      <w:r w:rsidRPr="006708F4">
        <w:rPr>
          <w:rFonts w:hint="eastAsia"/>
          <w:color w:val="000000"/>
        </w:rPr>
        <w:t>実績報告書中で成果として確定された本共同研究の目的に関係する発明、考案、意匠、著作物、ノウハウ等の技術的成果をいう。</w:t>
      </w:r>
    </w:p>
    <w:p w14:paraId="5736A11E" w14:textId="77777777" w:rsidR="00F9029F" w:rsidRPr="006708F4" w:rsidRDefault="00F9029F" w:rsidP="00F9029F">
      <w:pPr>
        <w:spacing w:line="264" w:lineRule="auto"/>
        <w:ind w:leftChars="100" w:left="440" w:hangingChars="100" w:hanging="220"/>
        <w:jc w:val="left"/>
        <w:rPr>
          <w:color w:val="000000"/>
        </w:rPr>
      </w:pPr>
      <w:r w:rsidRPr="006708F4">
        <w:rPr>
          <w:rFonts w:hint="eastAsia"/>
          <w:color w:val="000000"/>
        </w:rPr>
        <w:t>二　「知的財産権」とは、次に掲げるものをいう。</w:t>
      </w:r>
    </w:p>
    <w:p w14:paraId="65CFD4E9" w14:textId="77777777" w:rsidR="00F9029F" w:rsidRPr="006708F4" w:rsidRDefault="00F9029F" w:rsidP="00F9029F">
      <w:pPr>
        <w:spacing w:line="264" w:lineRule="auto"/>
        <w:ind w:leftChars="200" w:left="660" w:hangingChars="100" w:hanging="220"/>
        <w:jc w:val="left"/>
        <w:rPr>
          <w:color w:val="000000"/>
        </w:rPr>
      </w:pPr>
      <w:r w:rsidRPr="006708F4">
        <w:rPr>
          <w:rFonts w:hint="eastAsia"/>
          <w:color w:val="000000"/>
        </w:rPr>
        <w:t>イ　特許法に規定する特許権、実用新案法に規定する実用新案権、意匠法に規定する意匠権、商標法に規定する商標権、半導体集積回路の回路配置に関する法律に規定する回路配置利用権</w:t>
      </w:r>
      <w:r w:rsidR="00165693" w:rsidRPr="006708F4">
        <w:rPr>
          <w:rFonts w:hint="eastAsia"/>
          <w:color w:val="000000"/>
        </w:rPr>
        <w:t>及び</w:t>
      </w:r>
      <w:r w:rsidRPr="006708F4">
        <w:rPr>
          <w:rFonts w:hint="eastAsia"/>
          <w:color w:val="000000"/>
        </w:rPr>
        <w:t>種苗法に規定する育成者権</w:t>
      </w:r>
      <w:r w:rsidR="00165693" w:rsidRPr="006708F4">
        <w:rPr>
          <w:rFonts w:hint="eastAsia"/>
          <w:color w:val="000000"/>
        </w:rPr>
        <w:t>並びに</w:t>
      </w:r>
      <w:r w:rsidRPr="006708F4">
        <w:rPr>
          <w:rFonts w:hint="eastAsia"/>
          <w:color w:val="000000"/>
        </w:rPr>
        <w:t>外国における上記各権利に相当する権利</w:t>
      </w:r>
    </w:p>
    <w:p w14:paraId="7127E6C0" w14:textId="77777777" w:rsidR="00F9029F" w:rsidRPr="006708F4" w:rsidRDefault="00F9029F" w:rsidP="00F9029F">
      <w:pPr>
        <w:spacing w:line="264" w:lineRule="auto"/>
        <w:ind w:leftChars="200" w:left="660" w:hangingChars="100" w:hanging="220"/>
        <w:jc w:val="left"/>
        <w:rPr>
          <w:color w:val="000000"/>
        </w:rPr>
      </w:pPr>
      <w:r w:rsidRPr="006708F4">
        <w:rPr>
          <w:rFonts w:hint="eastAsia"/>
          <w:color w:val="000000"/>
        </w:rPr>
        <w:t>ロ　特許法に規定する特許を受ける権利、実用新案法に規定する実用新案登録を受ける権利、意匠法に規定する意匠登録を受ける権利、商標法に規定する商標登録</w:t>
      </w:r>
      <w:r w:rsidR="001B2539" w:rsidRPr="006708F4">
        <w:rPr>
          <w:rFonts w:hint="eastAsia"/>
          <w:color w:val="000000"/>
        </w:rPr>
        <w:t>出願により生じた</w:t>
      </w:r>
      <w:r w:rsidRPr="006708F4">
        <w:rPr>
          <w:rFonts w:hint="eastAsia"/>
          <w:color w:val="000000"/>
        </w:rPr>
        <w:t>権利、半導体集積回路の回路配置に関する法律第３条第１項に規定する回路配置利用権の設定の登録を受ける権利</w:t>
      </w:r>
      <w:r w:rsidR="00165693" w:rsidRPr="006708F4">
        <w:rPr>
          <w:rFonts w:hint="eastAsia"/>
          <w:color w:val="000000"/>
        </w:rPr>
        <w:t>及び</w:t>
      </w:r>
      <w:r w:rsidRPr="006708F4">
        <w:rPr>
          <w:rFonts w:hint="eastAsia"/>
          <w:color w:val="000000"/>
        </w:rPr>
        <w:t>種苗法第３条に規定する品種登録を受ける地位</w:t>
      </w:r>
      <w:r w:rsidR="00165693" w:rsidRPr="006708F4">
        <w:rPr>
          <w:rFonts w:hint="eastAsia"/>
          <w:color w:val="000000"/>
        </w:rPr>
        <w:t>並びに</w:t>
      </w:r>
      <w:r w:rsidRPr="006708F4">
        <w:rPr>
          <w:rFonts w:hint="eastAsia"/>
          <w:color w:val="000000"/>
        </w:rPr>
        <w:t>外国における上記各権利に相当する権利</w:t>
      </w:r>
    </w:p>
    <w:p w14:paraId="22CC5A79" w14:textId="77777777" w:rsidR="00F9029F" w:rsidRPr="006708F4" w:rsidRDefault="00F9029F" w:rsidP="00F9029F">
      <w:pPr>
        <w:spacing w:line="264" w:lineRule="auto"/>
        <w:ind w:leftChars="200" w:left="660" w:hangingChars="100" w:hanging="220"/>
        <w:jc w:val="left"/>
        <w:rPr>
          <w:color w:val="000000"/>
        </w:rPr>
      </w:pPr>
      <w:r w:rsidRPr="006708F4">
        <w:rPr>
          <w:rFonts w:hint="eastAsia"/>
          <w:color w:val="000000"/>
        </w:rPr>
        <w:t>ハ　著作権法に規定するプログラムの著作物及びデータベースの著作物（以下「プログラム等」という。）の著作権並びに外国における上記各権利に相当する権利</w:t>
      </w:r>
    </w:p>
    <w:p w14:paraId="14B79E37" w14:textId="34BE46D3" w:rsidR="00F9029F" w:rsidRPr="006708F4" w:rsidRDefault="00F9029F" w:rsidP="00F9029F">
      <w:pPr>
        <w:spacing w:line="264" w:lineRule="auto"/>
        <w:ind w:leftChars="200" w:left="660" w:hangingChars="100" w:hanging="220"/>
        <w:jc w:val="left"/>
        <w:rPr>
          <w:color w:val="000000"/>
        </w:rPr>
      </w:pPr>
      <w:r w:rsidRPr="006708F4">
        <w:rPr>
          <w:rFonts w:hint="eastAsia"/>
          <w:color w:val="000000"/>
        </w:rPr>
        <w:t>ニ　秘匿することが可能な技術情報であって、かつ、財産的価値のあるものの中から、甲乙協議の上、特に指定するもの（以下「ノウハウ」という。）</w:t>
      </w:r>
    </w:p>
    <w:p w14:paraId="633D57AE" w14:textId="299E747D" w:rsidR="00F9029F" w:rsidRPr="006708F4" w:rsidRDefault="00F9029F" w:rsidP="00CE0105">
      <w:pPr>
        <w:spacing w:line="264" w:lineRule="auto"/>
        <w:ind w:left="220" w:hangingChars="100" w:hanging="220"/>
        <w:jc w:val="left"/>
        <w:rPr>
          <w:color w:val="000000"/>
        </w:rPr>
      </w:pPr>
      <w:r w:rsidRPr="006708F4">
        <w:rPr>
          <w:rFonts w:hint="eastAsia"/>
          <w:color w:val="000000"/>
        </w:rPr>
        <w:t>２　「発明等」とは、特許権の対象となるものについては発明、実用新案権の対象となるものについては考案、意匠権、商標権、回路配置利用権及びプログラム等の著作</w:t>
      </w:r>
      <w:r w:rsidR="00A54D92" w:rsidRPr="006708F4">
        <w:rPr>
          <w:rFonts w:hint="eastAsia"/>
          <w:color w:val="000000"/>
        </w:rPr>
        <w:t>権</w:t>
      </w:r>
      <w:r w:rsidRPr="006708F4">
        <w:rPr>
          <w:rFonts w:hint="eastAsia"/>
          <w:color w:val="000000"/>
        </w:rPr>
        <w:t>の対象となるものについては創作、育成者権の対象となるものについては育成並びにノウハウの対象となるものについては案出</w:t>
      </w:r>
      <w:r w:rsidR="009E7204" w:rsidRPr="006708F4">
        <w:rPr>
          <w:rFonts w:hint="eastAsia"/>
          <w:color w:val="000000"/>
        </w:rPr>
        <w:t>を</w:t>
      </w:r>
      <w:r w:rsidRPr="006708F4">
        <w:rPr>
          <w:rFonts w:hint="eastAsia"/>
          <w:color w:val="000000"/>
        </w:rPr>
        <w:t>いう。</w:t>
      </w:r>
    </w:p>
    <w:p w14:paraId="435994CA" w14:textId="5A8B4D00" w:rsidR="00F9029F" w:rsidRPr="006708F4" w:rsidRDefault="00F9029F" w:rsidP="00F9029F">
      <w:pPr>
        <w:spacing w:line="264" w:lineRule="auto"/>
        <w:ind w:left="220" w:hangingChars="100" w:hanging="220"/>
        <w:jc w:val="left"/>
        <w:rPr>
          <w:color w:val="000000"/>
        </w:rPr>
      </w:pPr>
      <w:r w:rsidRPr="006708F4">
        <w:rPr>
          <w:rFonts w:hint="eastAsia"/>
          <w:color w:val="000000"/>
        </w:rPr>
        <w:t xml:space="preserve">３　</w:t>
      </w:r>
      <w:r w:rsidR="0085091D">
        <w:rPr>
          <w:rFonts w:hint="eastAsia"/>
          <w:color w:val="000000"/>
        </w:rPr>
        <w:t>「</w:t>
      </w:r>
      <w:r w:rsidRPr="006708F4">
        <w:rPr>
          <w:rFonts w:hint="eastAsia"/>
          <w:color w:val="000000"/>
        </w:rPr>
        <w:t>知的財産権の実施」とは、特許法第２条第３項に定める行為、実用新案法第２条第３項に定める行為、意匠法第２条第</w:t>
      </w:r>
      <w:r w:rsidR="004F3E55">
        <w:rPr>
          <w:rFonts w:hint="eastAsia"/>
          <w:color w:val="000000"/>
        </w:rPr>
        <w:t>２</w:t>
      </w:r>
      <w:r w:rsidRPr="006708F4">
        <w:rPr>
          <w:rFonts w:hint="eastAsia"/>
          <w:color w:val="000000"/>
        </w:rPr>
        <w:t>項に定める行為、商標法第２条第３項に定める行為、半導体集積回路の回路配置に関する法律第２条第３項に定める行為、種苗法第２条</w:t>
      </w:r>
      <w:r w:rsidR="00AD3B4E" w:rsidRPr="006708F4">
        <w:rPr>
          <w:rFonts w:hint="eastAsia"/>
          <w:color w:val="000000"/>
        </w:rPr>
        <w:t>第５項</w:t>
      </w:r>
      <w:r w:rsidRPr="006708F4">
        <w:rPr>
          <w:rFonts w:hint="eastAsia"/>
          <w:color w:val="000000"/>
        </w:rPr>
        <w:t>に定める行為、著作権法第２条第１項第１５号及び同項第１９号に定める行為並びにノウハウの使用をいう。</w:t>
      </w:r>
    </w:p>
    <w:p w14:paraId="5EADD668" w14:textId="2D15E92B" w:rsidR="00F9029F" w:rsidRPr="006708F4" w:rsidRDefault="00F9029F" w:rsidP="00F9029F">
      <w:pPr>
        <w:spacing w:line="264" w:lineRule="auto"/>
        <w:ind w:left="220" w:hangingChars="100" w:hanging="220"/>
        <w:jc w:val="left"/>
        <w:rPr>
          <w:color w:val="000000"/>
        </w:rPr>
      </w:pPr>
      <w:r w:rsidRPr="006708F4">
        <w:rPr>
          <w:rFonts w:hint="eastAsia"/>
          <w:color w:val="000000"/>
        </w:rPr>
        <w:t>４　「専用実施権等」とは、次に掲げるものをいう。</w:t>
      </w:r>
    </w:p>
    <w:p w14:paraId="4E07497E" w14:textId="77777777" w:rsidR="00F9029F" w:rsidRPr="006708F4" w:rsidRDefault="00F9029F" w:rsidP="00F9029F">
      <w:pPr>
        <w:spacing w:line="264" w:lineRule="auto"/>
        <w:ind w:leftChars="100" w:left="440" w:hangingChars="100" w:hanging="220"/>
        <w:jc w:val="left"/>
        <w:rPr>
          <w:color w:val="000000"/>
        </w:rPr>
      </w:pPr>
      <w:r w:rsidRPr="006708F4">
        <w:rPr>
          <w:rFonts w:hint="eastAsia"/>
          <w:color w:val="000000"/>
        </w:rPr>
        <w:t>一　特許法に規定する専用実施権、実用新案法に規定する専用実施権、意匠法に規定する専用実施権、商標法に規定する専用使用権</w:t>
      </w:r>
    </w:p>
    <w:p w14:paraId="089B4E54" w14:textId="77777777" w:rsidR="00F9029F" w:rsidRPr="006708F4" w:rsidRDefault="00F9029F" w:rsidP="00F9029F">
      <w:pPr>
        <w:spacing w:line="264" w:lineRule="auto"/>
        <w:ind w:leftChars="100" w:left="440" w:hangingChars="100" w:hanging="220"/>
        <w:jc w:val="left"/>
        <w:rPr>
          <w:color w:val="000000"/>
        </w:rPr>
      </w:pPr>
      <w:r w:rsidRPr="006708F4">
        <w:rPr>
          <w:rFonts w:hint="eastAsia"/>
          <w:color w:val="000000"/>
        </w:rPr>
        <w:t>二　半導体集積回路の回路配置に関する法律に規定する専用利用権</w:t>
      </w:r>
    </w:p>
    <w:p w14:paraId="4918A10A" w14:textId="77777777" w:rsidR="00F9029F" w:rsidRPr="006708F4" w:rsidRDefault="00F9029F" w:rsidP="00F9029F">
      <w:pPr>
        <w:spacing w:line="264" w:lineRule="auto"/>
        <w:ind w:leftChars="100" w:left="440" w:hangingChars="100" w:hanging="220"/>
        <w:jc w:val="left"/>
        <w:rPr>
          <w:color w:val="000000"/>
        </w:rPr>
      </w:pPr>
      <w:r w:rsidRPr="006708F4">
        <w:rPr>
          <w:rFonts w:hint="eastAsia"/>
          <w:color w:val="000000"/>
        </w:rPr>
        <w:t>三　種苗法に規定する専用利用権</w:t>
      </w:r>
    </w:p>
    <w:p w14:paraId="50E6E322" w14:textId="77777777" w:rsidR="00F9029F" w:rsidRPr="006708F4" w:rsidRDefault="00F9029F" w:rsidP="00F9029F">
      <w:pPr>
        <w:spacing w:line="264" w:lineRule="auto"/>
        <w:ind w:leftChars="100" w:left="440" w:hangingChars="100" w:hanging="220"/>
        <w:jc w:val="left"/>
        <w:rPr>
          <w:color w:val="000000"/>
        </w:rPr>
      </w:pPr>
      <w:r w:rsidRPr="006708F4">
        <w:rPr>
          <w:rFonts w:hint="eastAsia"/>
          <w:color w:val="000000"/>
        </w:rPr>
        <w:t>四　第１項第２号ロに規定する権利の対象となるものについて独占的に実施をする権利</w:t>
      </w:r>
    </w:p>
    <w:p w14:paraId="44A47BC6" w14:textId="77777777" w:rsidR="00F9029F" w:rsidRPr="006708F4" w:rsidRDefault="00F9029F" w:rsidP="00F9029F">
      <w:pPr>
        <w:spacing w:line="264" w:lineRule="auto"/>
        <w:ind w:leftChars="100" w:left="440" w:hangingChars="100" w:hanging="220"/>
        <w:jc w:val="left"/>
        <w:rPr>
          <w:color w:val="000000"/>
        </w:rPr>
      </w:pPr>
      <w:r w:rsidRPr="006708F4">
        <w:rPr>
          <w:rFonts w:hint="eastAsia"/>
          <w:color w:val="000000"/>
        </w:rPr>
        <w:t>五　プログラム等の著作権に係る著作物について独占的に実施をする権利</w:t>
      </w:r>
    </w:p>
    <w:p w14:paraId="752D2E66" w14:textId="77777777" w:rsidR="00F9029F" w:rsidRPr="006708F4" w:rsidRDefault="00F9029F" w:rsidP="00F9029F">
      <w:pPr>
        <w:spacing w:line="264" w:lineRule="auto"/>
        <w:ind w:leftChars="100" w:left="440" w:hangingChars="100" w:hanging="220"/>
        <w:jc w:val="left"/>
        <w:rPr>
          <w:color w:val="000000"/>
        </w:rPr>
      </w:pPr>
      <w:r w:rsidRPr="006708F4">
        <w:rPr>
          <w:rFonts w:hint="eastAsia"/>
          <w:color w:val="000000"/>
        </w:rPr>
        <w:t>六　第１項第２号ニに規定する権利に係るノウハウについて独占的に実施をする権利</w:t>
      </w:r>
    </w:p>
    <w:p w14:paraId="6159E63B" w14:textId="7F512A65" w:rsidR="00F9029F" w:rsidRPr="006708F4" w:rsidRDefault="00F9029F" w:rsidP="00F9029F">
      <w:pPr>
        <w:spacing w:line="264" w:lineRule="auto"/>
        <w:ind w:left="220" w:hangingChars="100" w:hanging="220"/>
        <w:jc w:val="left"/>
        <w:rPr>
          <w:color w:val="000000"/>
        </w:rPr>
      </w:pPr>
      <w:r w:rsidRPr="006708F4">
        <w:rPr>
          <w:rFonts w:hint="eastAsia"/>
          <w:color w:val="000000"/>
        </w:rPr>
        <w:t>５　「研究担当者」とは、本共同研究に従事する甲又は乙に属する</w:t>
      </w:r>
      <w:r w:rsidR="007125AD">
        <w:rPr>
          <w:rFonts w:hint="eastAsia"/>
          <w:color w:val="000000"/>
        </w:rPr>
        <w:t>契約項目表３</w:t>
      </w:r>
      <w:r w:rsidR="008F7B27">
        <w:rPr>
          <w:rFonts w:hint="eastAsia"/>
          <w:color w:val="000000"/>
        </w:rPr>
        <w:t>項</w:t>
      </w:r>
      <w:r w:rsidR="002E7FB5">
        <w:rPr>
          <w:rFonts w:hint="eastAsia"/>
          <w:color w:val="000000"/>
        </w:rPr>
        <w:t>記載の</w:t>
      </w:r>
      <w:r w:rsidRPr="006708F4">
        <w:rPr>
          <w:rFonts w:hint="eastAsia"/>
          <w:color w:val="000000"/>
        </w:rPr>
        <w:t>者及び第４条</w:t>
      </w:r>
      <w:r w:rsidR="00CA57D3" w:rsidRPr="006708F4">
        <w:rPr>
          <w:rFonts w:hint="eastAsia"/>
          <w:color w:val="000000"/>
        </w:rPr>
        <w:t>第３項</w:t>
      </w:r>
      <w:r w:rsidRPr="006708F4">
        <w:rPr>
          <w:rFonts w:hint="eastAsia"/>
          <w:color w:val="000000"/>
        </w:rPr>
        <w:t>に該当する者をいう。また、「研究協力者」とは、</w:t>
      </w:r>
      <w:bookmarkStart w:id="0" w:name="_Hlk54686622"/>
      <w:r w:rsidR="007125AD">
        <w:rPr>
          <w:rFonts w:hint="eastAsia"/>
          <w:color w:val="000000"/>
        </w:rPr>
        <w:t>契約項目表３</w:t>
      </w:r>
      <w:bookmarkEnd w:id="0"/>
      <w:r w:rsidR="008F7B27">
        <w:rPr>
          <w:rFonts w:hint="eastAsia"/>
          <w:color w:val="000000"/>
        </w:rPr>
        <w:t>項</w:t>
      </w:r>
      <w:r w:rsidRPr="006708F4">
        <w:rPr>
          <w:rFonts w:hint="eastAsia"/>
          <w:color w:val="000000"/>
        </w:rPr>
        <w:t>及び第４条</w:t>
      </w:r>
      <w:r w:rsidR="00CA57D3" w:rsidRPr="006708F4">
        <w:rPr>
          <w:rFonts w:hint="eastAsia"/>
          <w:color w:val="000000"/>
        </w:rPr>
        <w:t>第３項</w:t>
      </w:r>
      <w:r w:rsidRPr="006708F4">
        <w:rPr>
          <w:rFonts w:hint="eastAsia"/>
          <w:color w:val="000000"/>
        </w:rPr>
        <w:t>記載以外の者であって本共同研究に協力する者をいう。</w:t>
      </w:r>
    </w:p>
    <w:p w14:paraId="50E243EB" w14:textId="77777777" w:rsidR="00F9029F" w:rsidRPr="006708F4" w:rsidRDefault="00F9029F" w:rsidP="006C26D9">
      <w:pPr>
        <w:pStyle w:val="a3"/>
        <w:wordWrap/>
        <w:spacing w:line="264" w:lineRule="auto"/>
        <w:ind w:left="221" w:hangingChars="100" w:hanging="221"/>
        <w:jc w:val="left"/>
        <w:rPr>
          <w:rFonts w:ascii="ＭＳ ゴシック" w:eastAsia="ＭＳ ゴシック" w:hAnsi="ＭＳ ゴシック"/>
          <w:b/>
          <w:color w:val="000000"/>
          <w:kern w:val="2"/>
        </w:rPr>
      </w:pPr>
      <w:r w:rsidRPr="006708F4">
        <w:rPr>
          <w:rFonts w:ascii="ＭＳ ゴシック" w:eastAsia="ＭＳ ゴシック" w:hAnsi="ＭＳ ゴシック" w:hint="eastAsia"/>
          <w:b/>
          <w:color w:val="000000"/>
          <w:kern w:val="2"/>
        </w:rPr>
        <w:t>（共同研究の題目等）</w:t>
      </w:r>
    </w:p>
    <w:p w14:paraId="5BB89FA8" w14:textId="093F3634" w:rsidR="00CA57D3" w:rsidRPr="006708F4" w:rsidRDefault="00F9029F" w:rsidP="002E7FB5">
      <w:pPr>
        <w:pStyle w:val="a3"/>
        <w:wordWrap/>
        <w:spacing w:line="264" w:lineRule="auto"/>
        <w:ind w:left="221" w:hangingChars="100" w:hanging="221"/>
        <w:jc w:val="left"/>
        <w:rPr>
          <w:color w:val="000000"/>
        </w:rPr>
      </w:pPr>
      <w:r w:rsidRPr="006708F4">
        <w:rPr>
          <w:rFonts w:ascii="ＭＳ ゴシック" w:eastAsia="ＭＳ ゴシック" w:hAnsi="ＭＳ ゴシック" w:hint="eastAsia"/>
          <w:b/>
          <w:color w:val="000000"/>
          <w:kern w:val="2"/>
        </w:rPr>
        <w:t>第２条</w:t>
      </w:r>
      <w:r w:rsidRPr="006708F4">
        <w:rPr>
          <w:rFonts w:hint="eastAsia"/>
          <w:color w:val="000000"/>
          <w:kern w:val="2"/>
        </w:rPr>
        <w:t xml:space="preserve">　甲及び乙は、</w:t>
      </w:r>
      <w:r w:rsidR="007125AD">
        <w:rPr>
          <w:rFonts w:hint="eastAsia"/>
          <w:color w:val="000000"/>
          <w:kern w:val="2"/>
        </w:rPr>
        <w:t>契約項目表１</w:t>
      </w:r>
      <w:r w:rsidR="008F7B27">
        <w:rPr>
          <w:rFonts w:hint="eastAsia"/>
          <w:color w:val="000000"/>
        </w:rPr>
        <w:t>項</w:t>
      </w:r>
      <w:r w:rsidR="007125AD">
        <w:rPr>
          <w:rFonts w:hint="eastAsia"/>
          <w:color w:val="000000"/>
          <w:kern w:val="2"/>
        </w:rPr>
        <w:t>及び２</w:t>
      </w:r>
      <w:r w:rsidR="008F7B27">
        <w:rPr>
          <w:rFonts w:hint="eastAsia"/>
          <w:color w:val="000000"/>
        </w:rPr>
        <w:t>項</w:t>
      </w:r>
      <w:r w:rsidR="007125AD">
        <w:rPr>
          <w:rFonts w:hint="eastAsia"/>
          <w:color w:val="000000"/>
          <w:kern w:val="2"/>
        </w:rPr>
        <w:t>記載</w:t>
      </w:r>
      <w:r w:rsidRPr="006708F4">
        <w:rPr>
          <w:rFonts w:hint="eastAsia"/>
          <w:color w:val="000000"/>
          <w:kern w:val="2"/>
        </w:rPr>
        <w:t>の共同研究を実施するものとする。</w:t>
      </w:r>
    </w:p>
    <w:p w14:paraId="54D1D961"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（研究期間）</w:t>
      </w:r>
    </w:p>
    <w:p w14:paraId="118D46EB" w14:textId="6A7E0183" w:rsidR="00F9029F" w:rsidRPr="006708F4" w:rsidRDefault="00F9029F" w:rsidP="00A516E1">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第３条</w:t>
      </w:r>
      <w:r w:rsidRPr="006708F4">
        <w:rPr>
          <w:rFonts w:hint="eastAsia"/>
          <w:color w:val="000000"/>
        </w:rPr>
        <w:t xml:space="preserve">　本共同研究の研究期間は、</w:t>
      </w:r>
      <w:r w:rsidR="007125AD">
        <w:rPr>
          <w:rFonts w:hint="eastAsia"/>
          <w:color w:val="000000"/>
        </w:rPr>
        <w:t>契約項目表５</w:t>
      </w:r>
      <w:r w:rsidR="008F7B27">
        <w:rPr>
          <w:rFonts w:hint="eastAsia"/>
          <w:color w:val="000000"/>
        </w:rPr>
        <w:t>項</w:t>
      </w:r>
      <w:r w:rsidR="007125AD">
        <w:rPr>
          <w:rFonts w:hint="eastAsia"/>
          <w:color w:val="000000"/>
        </w:rPr>
        <w:t>記載の期間</w:t>
      </w:r>
      <w:r w:rsidRPr="006708F4">
        <w:rPr>
          <w:rFonts w:hint="eastAsia"/>
          <w:color w:val="000000"/>
        </w:rPr>
        <w:t>とする。</w:t>
      </w:r>
    </w:p>
    <w:p w14:paraId="73E64F54"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（共同研究に従事する者）</w:t>
      </w:r>
    </w:p>
    <w:p w14:paraId="657E3EED" w14:textId="7F0CE503"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第４条</w:t>
      </w:r>
      <w:r w:rsidRPr="006708F4">
        <w:rPr>
          <w:rFonts w:hint="eastAsia"/>
          <w:color w:val="000000"/>
        </w:rPr>
        <w:t xml:space="preserve">　甲及び乙は、それぞれ</w:t>
      </w:r>
      <w:r w:rsidR="007125AD">
        <w:rPr>
          <w:rFonts w:hint="eastAsia"/>
          <w:color w:val="000000"/>
        </w:rPr>
        <w:t>契約項目表３</w:t>
      </w:r>
      <w:r w:rsidR="008F7B27">
        <w:rPr>
          <w:rFonts w:hint="eastAsia"/>
          <w:color w:val="000000"/>
        </w:rPr>
        <w:t>項</w:t>
      </w:r>
      <w:r w:rsidRPr="006708F4">
        <w:rPr>
          <w:rFonts w:hint="eastAsia"/>
          <w:color w:val="000000"/>
        </w:rPr>
        <w:t>に掲げる者を各々の施設において本共同研究</w:t>
      </w:r>
      <w:r w:rsidRPr="006708F4">
        <w:rPr>
          <w:rFonts w:hint="eastAsia"/>
          <w:color w:val="000000"/>
        </w:rPr>
        <w:lastRenderedPageBreak/>
        <w:t>に参加させるものとする。</w:t>
      </w:r>
    </w:p>
    <w:p w14:paraId="3740FC37" w14:textId="77777777" w:rsidR="00CA57D3" w:rsidRPr="006708F4" w:rsidRDefault="00CA57D3" w:rsidP="00CA57D3">
      <w:pPr>
        <w:spacing w:line="264" w:lineRule="auto"/>
        <w:ind w:left="220" w:hangingChars="100" w:hanging="220"/>
        <w:jc w:val="left"/>
        <w:rPr>
          <w:color w:val="000000"/>
        </w:rPr>
      </w:pPr>
      <w:r w:rsidRPr="006708F4">
        <w:rPr>
          <w:rFonts w:hint="eastAsia"/>
          <w:color w:val="000000"/>
        </w:rPr>
        <w:t>２　甲は、乙の研究担当者のうち甲の研究実施場所において本共同研究に従事させる者を共同研究員として受け入れることができる。</w:t>
      </w:r>
    </w:p>
    <w:p w14:paraId="531895F5" w14:textId="10FB2F07" w:rsidR="00F9029F" w:rsidRPr="006708F4" w:rsidRDefault="00CA57D3" w:rsidP="00F9029F">
      <w:pPr>
        <w:spacing w:line="264" w:lineRule="auto"/>
        <w:ind w:left="220" w:hangingChars="100" w:hanging="220"/>
        <w:jc w:val="left"/>
        <w:rPr>
          <w:color w:val="000000"/>
        </w:rPr>
      </w:pPr>
      <w:r w:rsidRPr="006708F4">
        <w:rPr>
          <w:rFonts w:hint="eastAsia"/>
          <w:color w:val="000000"/>
        </w:rPr>
        <w:t>３</w:t>
      </w:r>
      <w:r w:rsidR="00F9029F" w:rsidRPr="006708F4">
        <w:rPr>
          <w:rFonts w:hint="eastAsia"/>
          <w:color w:val="000000"/>
        </w:rPr>
        <w:t xml:space="preserve">　甲及び乙は、</w:t>
      </w:r>
      <w:r w:rsidR="00042546">
        <w:rPr>
          <w:rFonts w:hint="eastAsia"/>
          <w:color w:val="000000"/>
        </w:rPr>
        <w:t>自己</w:t>
      </w:r>
      <w:r w:rsidR="00F9029F" w:rsidRPr="006708F4">
        <w:rPr>
          <w:rFonts w:hint="eastAsia"/>
          <w:color w:val="000000"/>
        </w:rPr>
        <w:t>に属する者を新たに本共同研究の研究担当者として参加させようとするときはあらかじめ相手方に書面により通知し、相手方の書面による承諾を</w:t>
      </w:r>
      <w:r w:rsidR="009F41BC">
        <w:rPr>
          <w:rFonts w:hint="eastAsia"/>
          <w:color w:val="000000"/>
        </w:rPr>
        <w:t>得なければならない</w:t>
      </w:r>
      <w:r w:rsidR="00F9029F" w:rsidRPr="006708F4">
        <w:rPr>
          <w:rFonts w:hint="eastAsia"/>
          <w:color w:val="000000"/>
        </w:rPr>
        <w:t>。</w:t>
      </w:r>
    </w:p>
    <w:p w14:paraId="713DB8E2"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（実績報告書の作成）</w:t>
      </w:r>
    </w:p>
    <w:p w14:paraId="67EAB0FB" w14:textId="4FBF6C46"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第５条</w:t>
      </w:r>
      <w:r w:rsidRPr="006708F4">
        <w:rPr>
          <w:rFonts w:hint="eastAsia"/>
          <w:color w:val="000000"/>
        </w:rPr>
        <w:t xml:space="preserve">　甲及び乙は、双方協力して、本共同研究の実施期間中に得られた研究成果に</w:t>
      </w:r>
      <w:r w:rsidR="009C72E7">
        <w:rPr>
          <w:rFonts w:hint="eastAsia"/>
          <w:color w:val="000000"/>
        </w:rPr>
        <w:t>関する</w:t>
      </w:r>
      <w:r w:rsidRPr="006708F4">
        <w:rPr>
          <w:rFonts w:hint="eastAsia"/>
          <w:color w:val="000000"/>
        </w:rPr>
        <w:t>報告書</w:t>
      </w:r>
      <w:r w:rsidR="00015A7E">
        <w:rPr>
          <w:rFonts w:hint="eastAsia"/>
          <w:color w:val="000000"/>
        </w:rPr>
        <w:t>（以下「実績報告書」という。）</w:t>
      </w:r>
      <w:r w:rsidRPr="006708F4">
        <w:rPr>
          <w:rFonts w:hint="eastAsia"/>
          <w:color w:val="000000"/>
        </w:rPr>
        <w:t>を</w:t>
      </w:r>
      <w:r w:rsidR="00235C06" w:rsidRPr="006708F4">
        <w:rPr>
          <w:rFonts w:hint="eastAsia"/>
          <w:color w:val="000000"/>
        </w:rPr>
        <w:t>、</w:t>
      </w:r>
      <w:r w:rsidR="00CA57D3" w:rsidRPr="006708F4">
        <w:rPr>
          <w:rFonts w:hint="eastAsia"/>
          <w:color w:val="000000"/>
        </w:rPr>
        <w:t>本</w:t>
      </w:r>
      <w:r w:rsidR="008F7B27">
        <w:rPr>
          <w:rFonts w:hint="eastAsia"/>
          <w:color w:val="000000"/>
        </w:rPr>
        <w:t>契約終了</w:t>
      </w:r>
      <w:r w:rsidR="00917080">
        <w:rPr>
          <w:rFonts w:hint="eastAsia"/>
          <w:color w:val="000000"/>
        </w:rPr>
        <w:t>日</w:t>
      </w:r>
      <w:r w:rsidR="00CA57D3" w:rsidRPr="006708F4">
        <w:rPr>
          <w:rFonts w:hint="eastAsia"/>
          <w:color w:val="000000"/>
        </w:rPr>
        <w:t>の</w:t>
      </w:r>
      <w:r w:rsidR="00917080">
        <w:rPr>
          <w:rFonts w:hint="eastAsia"/>
          <w:color w:val="000000"/>
        </w:rPr>
        <w:t>翌</w:t>
      </w:r>
      <w:r w:rsidR="00CA57D3" w:rsidRPr="006708F4">
        <w:rPr>
          <w:rFonts w:hint="eastAsia"/>
          <w:color w:val="000000"/>
        </w:rPr>
        <w:t>日から</w:t>
      </w:r>
      <w:r w:rsidR="00917080">
        <w:rPr>
          <w:rFonts w:hint="eastAsia"/>
          <w:color w:val="000000"/>
        </w:rPr>
        <w:t>起算して</w:t>
      </w:r>
      <w:r w:rsidR="00677D71" w:rsidRPr="006708F4">
        <w:rPr>
          <w:rFonts w:hint="eastAsia"/>
          <w:color w:val="000000"/>
        </w:rPr>
        <w:t>３０</w:t>
      </w:r>
      <w:r w:rsidR="00CA57D3" w:rsidRPr="006708F4">
        <w:rPr>
          <w:rFonts w:hint="eastAsia"/>
          <w:color w:val="000000"/>
        </w:rPr>
        <w:t>日以内</w:t>
      </w:r>
      <w:r w:rsidR="00235C06" w:rsidRPr="006708F4">
        <w:rPr>
          <w:rFonts w:hint="eastAsia"/>
          <w:color w:val="000000"/>
        </w:rPr>
        <w:t>に</w:t>
      </w:r>
      <w:r w:rsidRPr="006708F4">
        <w:rPr>
          <w:rFonts w:hint="eastAsia"/>
          <w:color w:val="000000"/>
        </w:rPr>
        <w:t>とりまとめるものとする。</w:t>
      </w:r>
    </w:p>
    <w:p w14:paraId="31948931" w14:textId="77777777" w:rsidR="00F9029F" w:rsidRPr="006708F4" w:rsidRDefault="00F9029F" w:rsidP="008E7237">
      <w:pPr>
        <w:spacing w:line="264" w:lineRule="auto"/>
        <w:ind w:left="221" w:hangingChars="100" w:hanging="221"/>
        <w:jc w:val="left"/>
        <w:rPr>
          <w:rFonts w:ascii="ＭＳ ゴシック" w:eastAsia="ＭＳ ゴシック" w:hAnsi="ＭＳ ゴシック"/>
          <w:b/>
          <w:bCs/>
          <w:color w:val="000000"/>
        </w:rPr>
      </w:pPr>
      <w:r w:rsidRPr="006708F4">
        <w:rPr>
          <w:rFonts w:ascii="ＭＳ ゴシック" w:eastAsia="ＭＳ ゴシック" w:hAnsi="ＭＳ ゴシック" w:hint="eastAsia"/>
          <w:b/>
          <w:bCs/>
          <w:color w:val="000000"/>
        </w:rPr>
        <w:t>（ノウハウの指定）</w:t>
      </w:r>
    </w:p>
    <w:p w14:paraId="2A5FE7E1" w14:textId="7DA9A386"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第６条</w:t>
      </w:r>
      <w:r w:rsidRPr="006708F4">
        <w:rPr>
          <w:rFonts w:hint="eastAsia"/>
          <w:color w:val="000000"/>
        </w:rPr>
        <w:t xml:space="preserve">　甲及び乙は、協議の上、</w:t>
      </w:r>
      <w:r w:rsidR="00A54D92" w:rsidRPr="006708F4">
        <w:rPr>
          <w:rFonts w:hint="eastAsia"/>
          <w:color w:val="000000"/>
        </w:rPr>
        <w:t>実績</w:t>
      </w:r>
      <w:r w:rsidRPr="006708F4">
        <w:rPr>
          <w:rFonts w:hint="eastAsia"/>
          <w:color w:val="000000"/>
        </w:rPr>
        <w:t>報告書に記載された研究成果のうち、ノウハウに該当するものについて、速やかに指定するものとする。</w:t>
      </w:r>
    </w:p>
    <w:p w14:paraId="3C4F7CBA" w14:textId="77777777" w:rsidR="00F9029F" w:rsidRPr="006708F4" w:rsidRDefault="00F9029F" w:rsidP="00F9029F">
      <w:pPr>
        <w:spacing w:line="264" w:lineRule="auto"/>
        <w:ind w:left="220" w:hangingChars="100" w:hanging="220"/>
        <w:jc w:val="left"/>
        <w:rPr>
          <w:color w:val="000000"/>
        </w:rPr>
      </w:pPr>
      <w:r w:rsidRPr="006708F4">
        <w:rPr>
          <w:rFonts w:hint="eastAsia"/>
          <w:color w:val="000000"/>
        </w:rPr>
        <w:t>２　ノウハウの指定に当たっては、秘匿すべき期間を明示するものとする。</w:t>
      </w:r>
    </w:p>
    <w:p w14:paraId="5070CB2E" w14:textId="64DDE166" w:rsidR="00F9029F" w:rsidRPr="006708F4" w:rsidRDefault="00F9029F" w:rsidP="00F9029F">
      <w:pPr>
        <w:spacing w:line="264" w:lineRule="auto"/>
        <w:ind w:left="220" w:hangingChars="100" w:hanging="220"/>
        <w:jc w:val="left"/>
        <w:rPr>
          <w:color w:val="000000"/>
        </w:rPr>
      </w:pPr>
      <w:r w:rsidRPr="006708F4">
        <w:rPr>
          <w:rFonts w:hint="eastAsia"/>
          <w:color w:val="000000"/>
        </w:rPr>
        <w:t>３　前項の秘匿すべき期間は、甲乙協議の上決定するものとし、原則として、本</w:t>
      </w:r>
      <w:r w:rsidR="008F7B27">
        <w:rPr>
          <w:rFonts w:hint="eastAsia"/>
          <w:color w:val="000000"/>
        </w:rPr>
        <w:t>契約終了</w:t>
      </w:r>
      <w:r w:rsidR="00EC652A">
        <w:rPr>
          <w:rFonts w:hint="eastAsia"/>
          <w:color w:val="000000"/>
        </w:rPr>
        <w:t>日</w:t>
      </w:r>
      <w:r w:rsidRPr="006708F4">
        <w:rPr>
          <w:rFonts w:hint="eastAsia"/>
          <w:color w:val="000000"/>
        </w:rPr>
        <w:t>の翌日から起算して３年間とする。ただし、指定後において必要があるときは、甲乙協議の上、秘匿すべき期間を延長し、又は短縮することができる。</w:t>
      </w:r>
    </w:p>
    <w:p w14:paraId="122F74DD"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（研究経費の負担）</w:t>
      </w:r>
    </w:p>
    <w:p w14:paraId="41A2EAE6" w14:textId="2F1CDFE5" w:rsidR="002F025A" w:rsidRPr="006708F4" w:rsidRDefault="00F9029F" w:rsidP="002F025A">
      <w:pPr>
        <w:spacing w:line="264" w:lineRule="auto"/>
        <w:ind w:left="221" w:hangingChars="100" w:hanging="221"/>
        <w:jc w:val="left"/>
      </w:pPr>
      <w:r w:rsidRPr="006708F4">
        <w:rPr>
          <w:rFonts w:ascii="ＭＳ ゴシック" w:eastAsia="ＭＳ ゴシック" w:hAnsi="ＭＳ ゴシック" w:hint="eastAsia"/>
          <w:b/>
          <w:color w:val="000000"/>
        </w:rPr>
        <w:t>第７条</w:t>
      </w:r>
      <w:r w:rsidRPr="006708F4">
        <w:rPr>
          <w:rFonts w:hint="eastAsia"/>
          <w:color w:val="000000"/>
        </w:rPr>
        <w:t xml:space="preserve">　甲及び乙は、それぞれ</w:t>
      </w:r>
      <w:r w:rsidR="00234F08" w:rsidRPr="00234F08">
        <w:rPr>
          <w:rFonts w:hint="eastAsia"/>
          <w:color w:val="000000"/>
        </w:rPr>
        <w:t>契約項目表</w:t>
      </w:r>
      <w:r w:rsidR="00234F08">
        <w:rPr>
          <w:rFonts w:hint="eastAsia"/>
          <w:color w:val="000000"/>
        </w:rPr>
        <w:t>６</w:t>
      </w:r>
      <w:r w:rsidR="008F7B27">
        <w:rPr>
          <w:rFonts w:hint="eastAsia"/>
          <w:color w:val="000000"/>
        </w:rPr>
        <w:t>項</w:t>
      </w:r>
      <w:r w:rsidR="00234F08">
        <w:rPr>
          <w:rFonts w:hint="eastAsia"/>
          <w:color w:val="000000"/>
        </w:rPr>
        <w:t>記載の</w:t>
      </w:r>
      <w:r w:rsidRPr="006708F4">
        <w:rPr>
          <w:rFonts w:hint="eastAsia"/>
          <w:color w:val="000000"/>
        </w:rPr>
        <w:t>研究経費を負担するものと</w:t>
      </w:r>
      <w:r w:rsidR="002F025A" w:rsidRPr="006708F4">
        <w:rPr>
          <w:rFonts w:hint="eastAsia"/>
          <w:color w:val="000000"/>
        </w:rPr>
        <w:t>し、</w:t>
      </w:r>
      <w:r w:rsidR="002F025A" w:rsidRPr="006708F4">
        <w:rPr>
          <w:rFonts w:hint="eastAsia"/>
        </w:rPr>
        <w:t>本共同研究に要する経費の負担は、次の各号に定めるところによるものとする。</w:t>
      </w:r>
    </w:p>
    <w:p w14:paraId="221A3E44" w14:textId="77777777" w:rsidR="002F025A" w:rsidRPr="006708F4" w:rsidRDefault="002F025A" w:rsidP="002F025A">
      <w:pPr>
        <w:spacing w:line="264" w:lineRule="auto"/>
        <w:ind w:leftChars="100" w:left="440" w:hangingChars="100" w:hanging="220"/>
        <w:jc w:val="left"/>
      </w:pPr>
      <w:r w:rsidRPr="006708F4">
        <w:rPr>
          <w:rFonts w:hint="eastAsia"/>
        </w:rPr>
        <w:t>一</w:t>
      </w:r>
      <w:r w:rsidR="000B0161" w:rsidRPr="006708F4">
        <w:rPr>
          <w:rFonts w:hint="eastAsia"/>
        </w:rPr>
        <w:t xml:space="preserve">  </w:t>
      </w:r>
      <w:r w:rsidRPr="006708F4">
        <w:rPr>
          <w:rFonts w:hint="eastAsia"/>
        </w:rPr>
        <w:t>甲は、甲の施設・設備を本共同研究の用に供するとともに、当該施設・設備の維持管理に必要な経常経費等を負担するものとする。</w:t>
      </w:r>
    </w:p>
    <w:p w14:paraId="63D37FD5" w14:textId="77777777" w:rsidR="002F025A" w:rsidRPr="006708F4" w:rsidRDefault="002F025A" w:rsidP="009546A3">
      <w:pPr>
        <w:spacing w:line="264" w:lineRule="auto"/>
        <w:ind w:leftChars="100" w:left="440" w:hangingChars="100" w:hanging="220"/>
        <w:jc w:val="left"/>
      </w:pPr>
      <w:r w:rsidRPr="006708F4">
        <w:rPr>
          <w:rFonts w:hint="eastAsia"/>
        </w:rPr>
        <w:t>二　乙は、本共同研究遂行のために、前号により甲が負担するもののほか、特に必要となる謝金、旅費、産学官連携研究員等の人件費、消耗品費、その他利用費等の</w:t>
      </w:r>
      <w:r w:rsidR="009546A3" w:rsidRPr="006708F4">
        <w:rPr>
          <w:rFonts w:hint="eastAsia"/>
        </w:rPr>
        <w:t>本共同</w:t>
      </w:r>
      <w:r w:rsidR="00E517B7" w:rsidRPr="006708F4">
        <w:rPr>
          <w:rFonts w:hint="eastAsia"/>
        </w:rPr>
        <w:t>研</w:t>
      </w:r>
      <w:r w:rsidR="009546A3" w:rsidRPr="006708F4">
        <w:rPr>
          <w:rFonts w:hint="eastAsia"/>
        </w:rPr>
        <w:t>究の遂行に</w:t>
      </w:r>
      <w:r w:rsidRPr="006708F4">
        <w:rPr>
          <w:rFonts w:hint="eastAsia"/>
        </w:rPr>
        <w:t>直接</w:t>
      </w:r>
      <w:r w:rsidR="009546A3" w:rsidRPr="006708F4">
        <w:rPr>
          <w:rFonts w:hint="eastAsia"/>
        </w:rPr>
        <w:t>必要</w:t>
      </w:r>
      <w:r w:rsidRPr="006708F4">
        <w:rPr>
          <w:rFonts w:hint="eastAsia"/>
        </w:rPr>
        <w:t>な経費（以下「直接経費」という。）と本共同研究遂行に関連し直接経費以外に</w:t>
      </w:r>
      <w:r w:rsidR="009546A3" w:rsidRPr="006708F4">
        <w:rPr>
          <w:rFonts w:hint="eastAsia"/>
        </w:rPr>
        <w:t>必要となる経費を勘案して定める額の間接的</w:t>
      </w:r>
      <w:r w:rsidR="00AE141B" w:rsidRPr="006708F4">
        <w:rPr>
          <w:rFonts w:hint="eastAsia"/>
        </w:rPr>
        <w:t>な経費</w:t>
      </w:r>
      <w:r w:rsidRPr="006708F4">
        <w:rPr>
          <w:rFonts w:hint="eastAsia"/>
        </w:rPr>
        <w:t>（以下「間接経費」という。）の合算額を負担するものとする。</w:t>
      </w:r>
    </w:p>
    <w:p w14:paraId="43DBF302" w14:textId="01C625DE" w:rsidR="002F025A" w:rsidRPr="006708F4" w:rsidRDefault="002F025A" w:rsidP="002F025A">
      <w:pPr>
        <w:spacing w:line="264" w:lineRule="auto"/>
        <w:ind w:leftChars="100" w:left="440" w:hangingChars="100" w:hanging="220"/>
        <w:jc w:val="left"/>
      </w:pPr>
      <w:r w:rsidRPr="006708F4">
        <w:rPr>
          <w:rFonts w:hint="eastAsia"/>
        </w:rPr>
        <w:t>三　乙は第４条</w:t>
      </w:r>
      <w:r w:rsidR="00B93CF1" w:rsidRPr="006708F4">
        <w:rPr>
          <w:rFonts w:hint="eastAsia"/>
        </w:rPr>
        <w:t>第</w:t>
      </w:r>
      <w:r w:rsidRPr="006708F4">
        <w:rPr>
          <w:rFonts w:hint="eastAsia"/>
        </w:rPr>
        <w:t>２項に</w:t>
      </w:r>
      <w:r w:rsidR="00DD6FB5">
        <w:rPr>
          <w:rFonts w:hint="eastAsia"/>
        </w:rPr>
        <w:t>定める</w:t>
      </w:r>
      <w:r w:rsidRPr="006708F4">
        <w:rPr>
          <w:rFonts w:hint="eastAsia"/>
        </w:rPr>
        <w:t>共同研究員を甲の施設に派遣する場合、甲に研究料を支払うものとする。</w:t>
      </w:r>
    </w:p>
    <w:p w14:paraId="68066B64" w14:textId="44AC28EF" w:rsidR="002F025A" w:rsidRPr="006708F4" w:rsidRDefault="002F025A" w:rsidP="002F025A">
      <w:pPr>
        <w:spacing w:line="264" w:lineRule="auto"/>
        <w:ind w:leftChars="100" w:left="440" w:hangingChars="100" w:hanging="220"/>
        <w:jc w:val="left"/>
      </w:pPr>
      <w:r w:rsidRPr="006708F4">
        <w:rPr>
          <w:rFonts w:hint="eastAsia"/>
        </w:rPr>
        <w:t>四　甲は、必要に応じ、</w:t>
      </w:r>
      <w:r w:rsidR="00DD6FB5">
        <w:rPr>
          <w:rFonts w:hint="eastAsia"/>
        </w:rPr>
        <w:t>自己の</w:t>
      </w:r>
      <w:r w:rsidRPr="006708F4">
        <w:rPr>
          <w:rFonts w:hint="eastAsia"/>
        </w:rPr>
        <w:t>予算の範囲内において、直接経費の一部を負担することができるものとする。</w:t>
      </w:r>
    </w:p>
    <w:p w14:paraId="5952C919" w14:textId="0442D116" w:rsidR="00F9029F" w:rsidRPr="006708F4" w:rsidRDefault="002F025A" w:rsidP="00BB509A">
      <w:pPr>
        <w:spacing w:line="264" w:lineRule="auto"/>
        <w:ind w:left="220" w:hangingChars="100" w:hanging="220"/>
        <w:jc w:val="left"/>
      </w:pPr>
      <w:r w:rsidRPr="006708F4">
        <w:rPr>
          <w:rFonts w:hint="eastAsia"/>
        </w:rPr>
        <w:t>２　前項第</w:t>
      </w:r>
      <w:r w:rsidR="00352DA1">
        <w:rPr>
          <w:rFonts w:hint="eastAsia"/>
        </w:rPr>
        <w:t>２</w:t>
      </w:r>
      <w:r w:rsidRPr="006708F4">
        <w:rPr>
          <w:rFonts w:hint="eastAsia"/>
        </w:rPr>
        <w:t>号により乙が負担する額を算定する場合の間接経費の額は、直接経費の</w:t>
      </w:r>
      <w:r w:rsidR="008B7857">
        <w:rPr>
          <w:rFonts w:hint="eastAsia"/>
        </w:rPr>
        <w:t>３</w:t>
      </w:r>
      <w:r w:rsidR="00352DA1">
        <w:rPr>
          <w:rFonts w:hint="eastAsia"/>
        </w:rPr>
        <w:t>０</w:t>
      </w:r>
      <w:r w:rsidRPr="006708F4">
        <w:rPr>
          <w:rFonts w:hint="eastAsia"/>
        </w:rPr>
        <w:t>％に相当する額</w:t>
      </w:r>
      <w:r w:rsidR="009546A3" w:rsidRPr="006708F4">
        <w:rPr>
          <w:rFonts w:hint="eastAsia"/>
        </w:rPr>
        <w:t>を標準</w:t>
      </w:r>
      <w:r w:rsidRPr="006708F4">
        <w:rPr>
          <w:rFonts w:hint="eastAsia"/>
        </w:rPr>
        <w:t>とする。</w:t>
      </w:r>
    </w:p>
    <w:p w14:paraId="57F9A1E4" w14:textId="7D79F0F3"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（研究経費の納付）</w:t>
      </w:r>
    </w:p>
    <w:p w14:paraId="1EC4918E" w14:textId="67071CA1" w:rsidR="00F9029F" w:rsidRPr="006708F4" w:rsidRDefault="00F9029F" w:rsidP="002F025A">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第８条</w:t>
      </w:r>
      <w:r w:rsidRPr="006708F4">
        <w:rPr>
          <w:rFonts w:hint="eastAsia"/>
          <w:color w:val="000000"/>
        </w:rPr>
        <w:t xml:space="preserve">　乙は、</w:t>
      </w:r>
      <w:r w:rsidR="00234F08" w:rsidRPr="00234F08">
        <w:rPr>
          <w:rFonts w:hint="eastAsia"/>
          <w:color w:val="000000"/>
        </w:rPr>
        <w:t>契約項目表</w:t>
      </w:r>
      <w:r w:rsidR="00234F08">
        <w:rPr>
          <w:rFonts w:hint="eastAsia"/>
          <w:color w:val="000000"/>
        </w:rPr>
        <w:t>６</w:t>
      </w:r>
      <w:r w:rsidR="008F7B27">
        <w:rPr>
          <w:rFonts w:hint="eastAsia"/>
          <w:color w:val="000000"/>
        </w:rPr>
        <w:t>項</w:t>
      </w:r>
      <w:r w:rsidR="00234F08">
        <w:rPr>
          <w:rFonts w:hint="eastAsia"/>
          <w:color w:val="000000"/>
        </w:rPr>
        <w:t>記載の</w:t>
      </w:r>
      <w:r w:rsidRPr="006708F4">
        <w:rPr>
          <w:rFonts w:hint="eastAsia"/>
          <w:color w:val="000000"/>
        </w:rPr>
        <w:t>研究経費のうち</w:t>
      </w:r>
      <w:r w:rsidR="009C72E7">
        <w:rPr>
          <w:rFonts w:hint="eastAsia"/>
          <w:color w:val="000000"/>
        </w:rPr>
        <w:t>、</w:t>
      </w:r>
      <w:r w:rsidR="00B23748" w:rsidRPr="006708F4">
        <w:rPr>
          <w:rFonts w:hint="eastAsia"/>
          <w:color w:val="000000"/>
        </w:rPr>
        <w:t>研究料並びに</w:t>
      </w:r>
      <w:r w:rsidRPr="006708F4">
        <w:rPr>
          <w:rFonts w:hint="eastAsia"/>
          <w:color w:val="000000"/>
        </w:rPr>
        <w:t>乙に係る直接経費及び間接経費を</w:t>
      </w:r>
      <w:r w:rsidR="009C72E7">
        <w:rPr>
          <w:rFonts w:hint="eastAsia"/>
          <w:color w:val="000000"/>
        </w:rPr>
        <w:t>、</w:t>
      </w:r>
      <w:r w:rsidR="006C4C4A" w:rsidRPr="006708F4">
        <w:rPr>
          <w:rFonts w:hint="eastAsia"/>
          <w:color w:val="000000"/>
        </w:rPr>
        <w:t>甲の発</w:t>
      </w:r>
      <w:r w:rsidR="000E12F5">
        <w:rPr>
          <w:rFonts w:hint="eastAsia"/>
          <w:color w:val="000000"/>
        </w:rPr>
        <w:t>行</w:t>
      </w:r>
      <w:r w:rsidR="006C4C4A" w:rsidRPr="006708F4">
        <w:rPr>
          <w:rFonts w:hint="eastAsia"/>
          <w:color w:val="000000"/>
        </w:rPr>
        <w:t>する請求書により</w:t>
      </w:r>
      <w:r w:rsidR="00DF7794">
        <w:rPr>
          <w:rFonts w:hint="eastAsia"/>
          <w:color w:val="000000"/>
        </w:rPr>
        <w:t>、</w:t>
      </w:r>
      <w:r w:rsidR="003D15BF">
        <w:rPr>
          <w:rFonts w:hint="eastAsia"/>
          <w:color w:val="000000"/>
        </w:rPr>
        <w:t>当該請求書発行日の</w:t>
      </w:r>
      <w:r w:rsidR="007E350C">
        <w:rPr>
          <w:rFonts w:hint="eastAsia"/>
          <w:color w:val="000000"/>
        </w:rPr>
        <w:t>属する月の</w:t>
      </w:r>
      <w:r w:rsidR="003D15BF">
        <w:rPr>
          <w:rFonts w:hint="eastAsia"/>
          <w:color w:val="000000"/>
        </w:rPr>
        <w:t>翌月末</w:t>
      </w:r>
      <w:r w:rsidR="007E350C">
        <w:rPr>
          <w:rFonts w:hint="eastAsia"/>
          <w:color w:val="000000"/>
        </w:rPr>
        <w:t>日</w:t>
      </w:r>
      <w:r w:rsidR="00DF7794">
        <w:rPr>
          <w:rFonts w:hint="eastAsia"/>
          <w:color w:val="000000"/>
        </w:rPr>
        <w:t>まで</w:t>
      </w:r>
      <w:r w:rsidR="00C73E30" w:rsidRPr="006708F4">
        <w:rPr>
          <w:rFonts w:hint="eastAsia"/>
          <w:color w:val="000000"/>
        </w:rPr>
        <w:t>に</w:t>
      </w:r>
      <w:r w:rsidRPr="006708F4">
        <w:rPr>
          <w:rFonts w:hint="eastAsia"/>
          <w:color w:val="000000"/>
        </w:rPr>
        <w:t>納付しなければならない。</w:t>
      </w:r>
    </w:p>
    <w:p w14:paraId="7610B35F" w14:textId="54DBEE41" w:rsidR="00F9029F" w:rsidRPr="006708F4" w:rsidRDefault="00F9029F" w:rsidP="00F9029F">
      <w:pPr>
        <w:spacing w:line="264" w:lineRule="auto"/>
        <w:ind w:left="220" w:hangingChars="100" w:hanging="220"/>
        <w:jc w:val="left"/>
        <w:rPr>
          <w:color w:val="000000"/>
        </w:rPr>
      </w:pPr>
      <w:r w:rsidRPr="006708F4">
        <w:rPr>
          <w:rFonts w:hint="eastAsia"/>
          <w:color w:val="000000"/>
        </w:rPr>
        <w:t>２　乙は</w:t>
      </w:r>
      <w:r w:rsidR="009C72E7">
        <w:rPr>
          <w:rFonts w:hint="eastAsia"/>
          <w:color w:val="000000"/>
        </w:rPr>
        <w:t>前項</w:t>
      </w:r>
      <w:r w:rsidRPr="006708F4">
        <w:rPr>
          <w:rFonts w:hint="eastAsia"/>
          <w:color w:val="000000"/>
        </w:rPr>
        <w:t>の</w:t>
      </w:r>
      <w:r w:rsidR="009F41BC">
        <w:rPr>
          <w:rFonts w:hint="eastAsia"/>
          <w:color w:val="000000"/>
        </w:rPr>
        <w:t>期日</w:t>
      </w:r>
      <w:r w:rsidRPr="006708F4">
        <w:rPr>
          <w:rFonts w:hint="eastAsia"/>
          <w:color w:val="000000"/>
        </w:rPr>
        <w:t>までに納付しないときは、</w:t>
      </w:r>
      <w:r w:rsidR="009F41BC">
        <w:rPr>
          <w:rFonts w:hint="eastAsia"/>
          <w:color w:val="000000"/>
        </w:rPr>
        <w:t>そ</w:t>
      </w:r>
      <w:r w:rsidRPr="006708F4">
        <w:rPr>
          <w:rFonts w:hint="eastAsia"/>
          <w:color w:val="000000"/>
        </w:rPr>
        <w:t>の翌日から納付日までの日数に応じ、その未納額に年</w:t>
      </w:r>
      <w:r w:rsidR="00352DA1">
        <w:rPr>
          <w:rFonts w:hint="eastAsia"/>
          <w:color w:val="000000"/>
        </w:rPr>
        <w:t>３</w:t>
      </w:r>
      <w:r w:rsidRPr="006708F4">
        <w:rPr>
          <w:rFonts w:hint="eastAsia"/>
          <w:color w:val="000000"/>
        </w:rPr>
        <w:t>％の割合で計算した延滞金を納付しなければならない。</w:t>
      </w:r>
    </w:p>
    <w:p w14:paraId="79BE4BF4" w14:textId="4FBC9F81"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w:t>
      </w:r>
      <w:r w:rsidR="001D636C">
        <w:rPr>
          <w:rFonts w:ascii="ＭＳ ゴシック" w:eastAsia="ＭＳ ゴシック" w:hAnsi="ＭＳ ゴシック" w:hint="eastAsia"/>
          <w:b/>
          <w:color w:val="000000"/>
        </w:rPr>
        <w:t>研究経費の</w:t>
      </w:r>
      <w:r w:rsidRPr="006708F4">
        <w:rPr>
          <w:rFonts w:ascii="ＭＳ ゴシック" w:eastAsia="ＭＳ ゴシック" w:hAnsi="ＭＳ ゴシック" w:hint="eastAsia"/>
          <w:b/>
          <w:color w:val="000000"/>
        </w:rPr>
        <w:t>経理）</w:t>
      </w:r>
    </w:p>
    <w:p w14:paraId="1474C701" w14:textId="77777777"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第９条</w:t>
      </w:r>
      <w:r w:rsidRPr="006708F4">
        <w:rPr>
          <w:rFonts w:hint="eastAsia"/>
          <w:color w:val="000000"/>
        </w:rPr>
        <w:t xml:space="preserve">　前条第１項の規定により納付された研究経費の経理は甲が行う。ただし、乙は本契約に関する経理書類の閲覧を甲に申し出ることができる。甲は乙からの閲覧の申し出があった場合、これに応じなければならない。</w:t>
      </w:r>
    </w:p>
    <w:p w14:paraId="5F033279"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（研究経費により取得した設備等の帰属）</w:t>
      </w:r>
    </w:p>
    <w:p w14:paraId="18B4463E" w14:textId="14501DB7"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第１０条</w:t>
      </w:r>
      <w:r w:rsidRPr="006708F4">
        <w:rPr>
          <w:rFonts w:hint="eastAsia"/>
          <w:color w:val="000000"/>
        </w:rPr>
        <w:t xml:space="preserve">　</w:t>
      </w:r>
      <w:r w:rsidR="00234F08" w:rsidRPr="00234F08">
        <w:rPr>
          <w:rFonts w:hint="eastAsia"/>
          <w:color w:val="000000"/>
        </w:rPr>
        <w:t>契約項目表</w:t>
      </w:r>
      <w:r w:rsidR="00234F08">
        <w:rPr>
          <w:rFonts w:hint="eastAsia"/>
          <w:color w:val="000000"/>
        </w:rPr>
        <w:t>６</w:t>
      </w:r>
      <w:r w:rsidR="008F7B27">
        <w:rPr>
          <w:rFonts w:hint="eastAsia"/>
          <w:color w:val="000000"/>
        </w:rPr>
        <w:t>項</w:t>
      </w:r>
      <w:r w:rsidR="00234F08">
        <w:rPr>
          <w:rFonts w:hint="eastAsia"/>
          <w:color w:val="000000"/>
        </w:rPr>
        <w:t>記載の</w:t>
      </w:r>
      <w:r w:rsidRPr="006708F4">
        <w:rPr>
          <w:rFonts w:hint="eastAsia"/>
          <w:color w:val="000000"/>
        </w:rPr>
        <w:t>研究経費により取得した設備等は、甲に帰属するものとす</w:t>
      </w:r>
      <w:r w:rsidRPr="006708F4">
        <w:rPr>
          <w:rFonts w:hint="eastAsia"/>
          <w:color w:val="000000"/>
        </w:rPr>
        <w:lastRenderedPageBreak/>
        <w:t>る。</w:t>
      </w:r>
    </w:p>
    <w:p w14:paraId="56F77CC8"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（施設・設備の提供等）</w:t>
      </w:r>
    </w:p>
    <w:p w14:paraId="6F7AF0B3" w14:textId="188C1ADE"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第１１条</w:t>
      </w:r>
      <w:r w:rsidRPr="006708F4">
        <w:rPr>
          <w:rFonts w:hint="eastAsia"/>
          <w:color w:val="000000"/>
        </w:rPr>
        <w:t xml:space="preserve">　甲は、</w:t>
      </w:r>
      <w:r w:rsidR="00234F08" w:rsidRPr="00234F08">
        <w:rPr>
          <w:rFonts w:hint="eastAsia"/>
          <w:color w:val="000000"/>
        </w:rPr>
        <w:t>契約項目表</w:t>
      </w:r>
      <w:r w:rsidR="00234F08">
        <w:rPr>
          <w:rFonts w:hint="eastAsia"/>
          <w:color w:val="000000"/>
        </w:rPr>
        <w:t>７</w:t>
      </w:r>
      <w:r w:rsidR="008F7B27">
        <w:rPr>
          <w:rFonts w:hint="eastAsia"/>
          <w:color w:val="000000"/>
        </w:rPr>
        <w:t>項</w:t>
      </w:r>
      <w:r w:rsidR="00234F08">
        <w:rPr>
          <w:rFonts w:hint="eastAsia"/>
          <w:color w:val="000000"/>
        </w:rPr>
        <w:t>記載の</w:t>
      </w:r>
      <w:r w:rsidR="00B23748" w:rsidRPr="006708F4">
        <w:rPr>
          <w:rFonts w:hint="eastAsia"/>
          <w:color w:val="000000"/>
        </w:rPr>
        <w:t>甲に係る</w:t>
      </w:r>
      <w:r w:rsidRPr="006708F4">
        <w:rPr>
          <w:rFonts w:hint="eastAsia"/>
          <w:color w:val="000000"/>
        </w:rPr>
        <w:t>施設・設備を本共同研究の用に供するものとする。</w:t>
      </w:r>
    </w:p>
    <w:p w14:paraId="5A710062" w14:textId="746D7A17" w:rsidR="00F9029F" w:rsidRPr="006708F4" w:rsidRDefault="00F9029F" w:rsidP="00F9029F">
      <w:pPr>
        <w:spacing w:line="264" w:lineRule="auto"/>
        <w:ind w:left="220" w:hangingChars="100" w:hanging="220"/>
        <w:jc w:val="left"/>
        <w:rPr>
          <w:color w:val="000000"/>
        </w:rPr>
      </w:pPr>
      <w:r w:rsidRPr="006708F4">
        <w:rPr>
          <w:rFonts w:hint="eastAsia"/>
          <w:color w:val="000000"/>
        </w:rPr>
        <w:t>２　甲は、本共同研究の用に供するため、乙から</w:t>
      </w:r>
      <w:r w:rsidR="00234F08" w:rsidRPr="00234F08">
        <w:rPr>
          <w:rFonts w:hint="eastAsia"/>
          <w:color w:val="000000"/>
        </w:rPr>
        <w:t>契約項目表</w:t>
      </w:r>
      <w:r w:rsidR="00234F08">
        <w:rPr>
          <w:rFonts w:hint="eastAsia"/>
          <w:color w:val="000000"/>
        </w:rPr>
        <w:t>７</w:t>
      </w:r>
      <w:r w:rsidR="008F7B27">
        <w:rPr>
          <w:rFonts w:hint="eastAsia"/>
          <w:color w:val="000000"/>
        </w:rPr>
        <w:t>項</w:t>
      </w:r>
      <w:r w:rsidR="00234F08">
        <w:rPr>
          <w:rFonts w:hint="eastAsia"/>
          <w:color w:val="000000"/>
        </w:rPr>
        <w:t>記載の</w:t>
      </w:r>
      <w:r w:rsidRPr="006708F4">
        <w:rPr>
          <w:rFonts w:hint="eastAsia"/>
          <w:color w:val="000000"/>
        </w:rPr>
        <w:t>乙の所有に係る設備を乙の同意を得て無償で受け入れ、共同で使用する</w:t>
      </w:r>
      <w:r w:rsidR="00B23748" w:rsidRPr="006708F4">
        <w:rPr>
          <w:rFonts w:hint="eastAsia"/>
          <w:color w:val="000000"/>
        </w:rPr>
        <w:t>ことができる</w:t>
      </w:r>
      <w:r w:rsidRPr="006708F4">
        <w:rPr>
          <w:rFonts w:hint="eastAsia"/>
          <w:color w:val="000000"/>
        </w:rPr>
        <w:t>。</w:t>
      </w:r>
      <w:r w:rsidR="00B23748" w:rsidRPr="006708F4">
        <w:rPr>
          <w:rFonts w:hint="eastAsia"/>
          <w:color w:val="000000"/>
        </w:rPr>
        <w:t>この場合において</w:t>
      </w:r>
      <w:r w:rsidRPr="006708F4">
        <w:rPr>
          <w:rFonts w:hint="eastAsia"/>
          <w:color w:val="000000"/>
        </w:rPr>
        <w:t>、甲は乙から受け入れた設備について、その据付完了の時から返還に係る作業が開始される時まで善良なる管理者の注意義務をもってその保管にあたらなければならない。</w:t>
      </w:r>
    </w:p>
    <w:p w14:paraId="3C288518" w14:textId="77777777" w:rsidR="00F9029F" w:rsidRPr="006708F4" w:rsidRDefault="00F9029F" w:rsidP="00F9029F">
      <w:pPr>
        <w:spacing w:line="264" w:lineRule="auto"/>
        <w:ind w:left="220" w:hangingChars="100" w:hanging="220"/>
        <w:jc w:val="left"/>
        <w:rPr>
          <w:color w:val="000000"/>
        </w:rPr>
      </w:pPr>
      <w:r w:rsidRPr="006708F4">
        <w:rPr>
          <w:rFonts w:hint="eastAsia"/>
          <w:color w:val="000000"/>
        </w:rPr>
        <w:t>３　前項に規定する設備の搬入及び据付けに要する経費は、乙の負担とする。</w:t>
      </w:r>
    </w:p>
    <w:p w14:paraId="7986CD38" w14:textId="26F1A863"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（研究の中止又は</w:t>
      </w:r>
      <w:r w:rsidR="004F3E55">
        <w:rPr>
          <w:rFonts w:ascii="ＭＳ ゴシック" w:eastAsia="ＭＳ ゴシック" w:hAnsi="ＭＳ ゴシック" w:hint="eastAsia"/>
          <w:b/>
          <w:color w:val="000000"/>
        </w:rPr>
        <w:t>契約内容の変更</w:t>
      </w:r>
      <w:r w:rsidRPr="006708F4">
        <w:rPr>
          <w:rFonts w:ascii="ＭＳ ゴシック" w:eastAsia="ＭＳ ゴシック" w:hAnsi="ＭＳ ゴシック" w:hint="eastAsia"/>
          <w:b/>
          <w:color w:val="000000"/>
        </w:rPr>
        <w:t>）</w:t>
      </w:r>
    </w:p>
    <w:p w14:paraId="437BE5F0" w14:textId="4683680B"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第１２条</w:t>
      </w:r>
      <w:r w:rsidRPr="006708F4">
        <w:rPr>
          <w:rFonts w:hint="eastAsia"/>
          <w:color w:val="000000"/>
        </w:rPr>
        <w:t xml:space="preserve">　天災その他</w:t>
      </w:r>
      <w:r w:rsidR="00674DBE">
        <w:rPr>
          <w:rFonts w:hint="eastAsia"/>
          <w:color w:val="000000"/>
        </w:rPr>
        <w:t>の不可抗力、又は</w:t>
      </w:r>
      <w:r w:rsidRPr="006708F4">
        <w:rPr>
          <w:rFonts w:hint="eastAsia"/>
          <w:color w:val="000000"/>
        </w:rPr>
        <w:t>研究遂行上やむを得ない事由があるときは、甲乙協議の上</w:t>
      </w:r>
      <w:r w:rsidR="008E1894">
        <w:rPr>
          <w:rFonts w:hint="eastAsia"/>
          <w:color w:val="000000"/>
        </w:rPr>
        <w:t>、</w:t>
      </w:r>
      <w:r w:rsidRPr="006708F4">
        <w:rPr>
          <w:rFonts w:hint="eastAsia"/>
          <w:color w:val="000000"/>
        </w:rPr>
        <w:t>本共同研究</w:t>
      </w:r>
      <w:r w:rsidR="006D7C3D">
        <w:rPr>
          <w:rFonts w:hint="eastAsia"/>
          <w:color w:val="000000"/>
        </w:rPr>
        <w:t>の</w:t>
      </w:r>
      <w:r w:rsidRPr="006708F4">
        <w:rPr>
          <w:rFonts w:hint="eastAsia"/>
          <w:color w:val="000000"/>
        </w:rPr>
        <w:t>中止又は研究期間</w:t>
      </w:r>
      <w:r w:rsidR="009C72E7">
        <w:rPr>
          <w:rFonts w:hint="eastAsia"/>
          <w:color w:val="000000"/>
        </w:rPr>
        <w:t>の</w:t>
      </w:r>
      <w:r w:rsidRPr="006708F4">
        <w:rPr>
          <w:rFonts w:hint="eastAsia"/>
          <w:color w:val="000000"/>
        </w:rPr>
        <w:t>延長</w:t>
      </w:r>
      <w:r w:rsidR="006D7C3D">
        <w:rPr>
          <w:rFonts w:hint="eastAsia"/>
          <w:color w:val="000000"/>
        </w:rPr>
        <w:t>その他の</w:t>
      </w:r>
      <w:r w:rsidR="009C72E7">
        <w:rPr>
          <w:rFonts w:hint="eastAsia"/>
          <w:color w:val="000000"/>
        </w:rPr>
        <w:t>変更</w:t>
      </w:r>
      <w:r w:rsidR="006D7C3D">
        <w:rPr>
          <w:rFonts w:hint="eastAsia"/>
          <w:color w:val="000000"/>
        </w:rPr>
        <w:t>を</w:t>
      </w:r>
      <w:r w:rsidRPr="006708F4">
        <w:rPr>
          <w:rFonts w:hint="eastAsia"/>
          <w:color w:val="000000"/>
        </w:rPr>
        <w:t>することができる。</w:t>
      </w:r>
      <w:r w:rsidR="0046710B" w:rsidRPr="006708F4">
        <w:rPr>
          <w:rFonts w:hint="eastAsia"/>
          <w:color w:val="000000"/>
        </w:rPr>
        <w:t>この場合において</w:t>
      </w:r>
      <w:r w:rsidR="009C72E7">
        <w:rPr>
          <w:rFonts w:hint="eastAsia"/>
          <w:color w:val="000000"/>
        </w:rPr>
        <w:t>、</w:t>
      </w:r>
      <w:r w:rsidR="0046710B" w:rsidRPr="006708F4">
        <w:rPr>
          <w:rFonts w:hint="eastAsia"/>
          <w:color w:val="000000"/>
        </w:rPr>
        <w:t>甲又は乙はその責を負わないものとする。</w:t>
      </w:r>
    </w:p>
    <w:p w14:paraId="03310720" w14:textId="102883F1"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w:t>
      </w:r>
      <w:r w:rsidR="008F7B27">
        <w:rPr>
          <w:rFonts w:ascii="ＭＳ ゴシック" w:eastAsia="ＭＳ ゴシック" w:hAnsi="ＭＳ ゴシック" w:hint="eastAsia"/>
          <w:b/>
          <w:color w:val="000000"/>
        </w:rPr>
        <w:t>本契約</w:t>
      </w:r>
      <w:r w:rsidRPr="006708F4">
        <w:rPr>
          <w:rFonts w:ascii="ＭＳ ゴシック" w:eastAsia="ＭＳ ゴシック" w:hAnsi="ＭＳ ゴシック" w:hint="eastAsia"/>
          <w:b/>
          <w:color w:val="000000"/>
        </w:rPr>
        <w:t>の</w:t>
      </w:r>
      <w:r w:rsidR="008F7B27">
        <w:rPr>
          <w:rFonts w:ascii="ＭＳ ゴシック" w:eastAsia="ＭＳ ゴシック" w:hAnsi="ＭＳ ゴシック" w:hint="eastAsia"/>
          <w:b/>
          <w:color w:val="000000"/>
        </w:rPr>
        <w:t>終了</w:t>
      </w:r>
      <w:r w:rsidRPr="006708F4">
        <w:rPr>
          <w:rFonts w:ascii="ＭＳ ゴシック" w:eastAsia="ＭＳ ゴシック" w:hAnsi="ＭＳ ゴシック" w:hint="eastAsia"/>
          <w:b/>
          <w:color w:val="000000"/>
        </w:rPr>
        <w:t>又は中止等に伴う研究経費等の取扱い）</w:t>
      </w:r>
    </w:p>
    <w:p w14:paraId="0AEB0F6D" w14:textId="13453360"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第１３条</w:t>
      </w:r>
      <w:r w:rsidRPr="006708F4">
        <w:rPr>
          <w:rFonts w:hint="eastAsia"/>
          <w:color w:val="000000"/>
        </w:rPr>
        <w:t xml:space="preserve">　本</w:t>
      </w:r>
      <w:r w:rsidR="008F7B27">
        <w:rPr>
          <w:rFonts w:hint="eastAsia"/>
          <w:color w:val="000000"/>
        </w:rPr>
        <w:t>契約を終了</w:t>
      </w:r>
      <w:r w:rsidRPr="006708F4">
        <w:rPr>
          <w:rFonts w:hint="eastAsia"/>
          <w:color w:val="000000"/>
        </w:rPr>
        <w:t>し、又は前条の規定により本共同研究を中止した場合において、第８条第１項の規定により納付された</w:t>
      </w:r>
      <w:r w:rsidR="0046710B" w:rsidRPr="006708F4">
        <w:rPr>
          <w:rFonts w:hint="eastAsia"/>
          <w:color w:val="000000"/>
        </w:rPr>
        <w:t>研究経費（</w:t>
      </w:r>
      <w:r w:rsidR="00516B27">
        <w:rPr>
          <w:rFonts w:hint="eastAsia"/>
          <w:color w:val="000000"/>
        </w:rPr>
        <w:t>間接経費及び</w:t>
      </w:r>
      <w:r w:rsidR="0046710B" w:rsidRPr="006708F4">
        <w:rPr>
          <w:rFonts w:hint="eastAsia"/>
          <w:color w:val="000000"/>
        </w:rPr>
        <w:t>研究</w:t>
      </w:r>
      <w:r w:rsidR="00575A97" w:rsidRPr="006708F4">
        <w:rPr>
          <w:rFonts w:hint="eastAsia"/>
          <w:color w:val="000000"/>
        </w:rPr>
        <w:t>料</w:t>
      </w:r>
      <w:r w:rsidR="00516B27">
        <w:rPr>
          <w:rFonts w:hint="eastAsia"/>
          <w:color w:val="000000"/>
        </w:rPr>
        <w:t>を</w:t>
      </w:r>
      <w:r w:rsidR="0046710B" w:rsidRPr="006708F4">
        <w:rPr>
          <w:rFonts w:hint="eastAsia"/>
          <w:color w:val="000000"/>
        </w:rPr>
        <w:t>除く</w:t>
      </w:r>
      <w:r w:rsidR="003018ED">
        <w:rPr>
          <w:rFonts w:hint="eastAsia"/>
          <w:color w:val="000000"/>
        </w:rPr>
        <w:t>。</w:t>
      </w:r>
      <w:r w:rsidR="0046710B" w:rsidRPr="006708F4">
        <w:rPr>
          <w:rFonts w:hint="eastAsia"/>
          <w:color w:val="000000"/>
        </w:rPr>
        <w:t>）</w:t>
      </w:r>
      <w:r w:rsidRPr="006708F4">
        <w:rPr>
          <w:rFonts w:hint="eastAsia"/>
          <w:color w:val="000000"/>
        </w:rPr>
        <w:t>の額に不用が生じた場合は、乙は甲に不用となった額の返還を請求</w:t>
      </w:r>
      <w:r w:rsidR="003018ED">
        <w:rPr>
          <w:rFonts w:hint="eastAsia"/>
          <w:color w:val="000000"/>
        </w:rPr>
        <w:t>することが</w:t>
      </w:r>
      <w:r w:rsidRPr="006708F4">
        <w:rPr>
          <w:rFonts w:hint="eastAsia"/>
          <w:color w:val="000000"/>
        </w:rPr>
        <w:t>できる。甲は乙からの返還請求があった場合、これに応じなければならない。</w:t>
      </w:r>
    </w:p>
    <w:p w14:paraId="76BB6FEF" w14:textId="4000228C" w:rsidR="00F9029F" w:rsidRPr="006708F4" w:rsidRDefault="00F9029F" w:rsidP="00BC4C7C">
      <w:pPr>
        <w:spacing w:line="264" w:lineRule="auto"/>
        <w:ind w:left="220" w:hangingChars="100" w:hanging="220"/>
        <w:jc w:val="left"/>
        <w:rPr>
          <w:color w:val="000000"/>
        </w:rPr>
      </w:pPr>
      <w:r w:rsidRPr="006708F4">
        <w:rPr>
          <w:rFonts w:hint="eastAsia"/>
          <w:color w:val="000000"/>
        </w:rPr>
        <w:t>２　研究期間の延長により、第８条第１項の規定により納付された研究経費に不足を生じる恐れが発生した場合には、乙は甲と協議の上、不足する研究経費</w:t>
      </w:r>
      <w:r w:rsidR="009C72E7">
        <w:rPr>
          <w:rFonts w:hint="eastAsia"/>
          <w:color w:val="000000"/>
        </w:rPr>
        <w:t>の</w:t>
      </w:r>
      <w:r w:rsidR="0046710B" w:rsidRPr="006708F4">
        <w:rPr>
          <w:rFonts w:hint="eastAsia"/>
          <w:color w:val="000000"/>
        </w:rPr>
        <w:t>負担</w:t>
      </w:r>
      <w:r w:rsidR="009C72E7">
        <w:rPr>
          <w:rFonts w:hint="eastAsia"/>
          <w:color w:val="000000"/>
        </w:rPr>
        <w:t>について</w:t>
      </w:r>
      <w:r w:rsidR="0046710B" w:rsidRPr="006708F4">
        <w:rPr>
          <w:rFonts w:hint="eastAsia"/>
          <w:color w:val="000000"/>
        </w:rPr>
        <w:t>決定するものとする</w:t>
      </w:r>
      <w:r w:rsidRPr="006708F4">
        <w:rPr>
          <w:rFonts w:hint="eastAsia"/>
          <w:color w:val="000000"/>
        </w:rPr>
        <w:t>。</w:t>
      </w:r>
    </w:p>
    <w:p w14:paraId="0FC22286" w14:textId="315B0F01" w:rsidR="00F9029F" w:rsidRPr="006708F4" w:rsidRDefault="00F9029F" w:rsidP="00F9029F">
      <w:pPr>
        <w:spacing w:line="264" w:lineRule="auto"/>
        <w:ind w:left="220" w:hangingChars="100" w:hanging="220"/>
        <w:jc w:val="left"/>
        <w:rPr>
          <w:color w:val="000000"/>
        </w:rPr>
      </w:pPr>
      <w:r w:rsidRPr="006708F4">
        <w:rPr>
          <w:rFonts w:hint="eastAsia"/>
          <w:color w:val="000000"/>
        </w:rPr>
        <w:t>３　甲は、本</w:t>
      </w:r>
      <w:r w:rsidR="008F7B27">
        <w:rPr>
          <w:rFonts w:hint="eastAsia"/>
          <w:color w:val="000000"/>
        </w:rPr>
        <w:t>契約を終了</w:t>
      </w:r>
      <w:r w:rsidRPr="006708F4">
        <w:rPr>
          <w:rFonts w:hint="eastAsia"/>
          <w:color w:val="000000"/>
        </w:rPr>
        <w:t>し、又は中止したときには、第１１条第２項の規定により乙から受け入れた設備を</w:t>
      </w:r>
      <w:r w:rsidR="008F7B27">
        <w:rPr>
          <w:rFonts w:hint="eastAsia"/>
          <w:color w:val="000000"/>
        </w:rPr>
        <w:t>終了</w:t>
      </w:r>
      <w:r w:rsidRPr="006708F4">
        <w:rPr>
          <w:rFonts w:hint="eastAsia"/>
          <w:color w:val="000000"/>
        </w:rPr>
        <w:t>又は中止の時点の状態で乙に返還するものとする。この場合において、撤去及び搬出に要する経費は、乙の負担とする。</w:t>
      </w:r>
    </w:p>
    <w:p w14:paraId="25B318DE" w14:textId="77777777" w:rsidR="00D81869" w:rsidRPr="006708F4" w:rsidRDefault="00D81869"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（知的財産権の出願等）</w:t>
      </w:r>
    </w:p>
    <w:p w14:paraId="62CDBA3D" w14:textId="77777777" w:rsidR="00D81869" w:rsidRPr="006708F4" w:rsidRDefault="00D81869"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第１４条</w:t>
      </w:r>
      <w:r w:rsidRPr="006708F4">
        <w:rPr>
          <w:rFonts w:hint="eastAsia"/>
          <w:color w:val="000000"/>
        </w:rPr>
        <w:t xml:space="preserve">　甲及び乙は、本共同研究の実施に伴い発明等が生じた場合には、速やかに相互に通知しなければならない。</w:t>
      </w:r>
    </w:p>
    <w:p w14:paraId="096E9BD7" w14:textId="77777777" w:rsidR="00D81869" w:rsidRPr="006708F4" w:rsidRDefault="00D81869" w:rsidP="00D81869">
      <w:pPr>
        <w:spacing w:line="264" w:lineRule="auto"/>
        <w:ind w:left="220" w:hangingChars="100" w:hanging="220"/>
        <w:jc w:val="left"/>
        <w:rPr>
          <w:color w:val="000000"/>
        </w:rPr>
      </w:pPr>
      <w:r w:rsidRPr="006708F4">
        <w:rPr>
          <w:rFonts w:hint="eastAsia"/>
          <w:color w:val="000000"/>
        </w:rPr>
        <w:t>２　甲又は乙は、</w:t>
      </w:r>
      <w:r w:rsidR="0025488B" w:rsidRPr="006708F4">
        <w:rPr>
          <w:rFonts w:hint="eastAsia"/>
          <w:color w:val="000000"/>
        </w:rPr>
        <w:t>本共同研究の実施に伴い生じた発明</w:t>
      </w:r>
      <w:r w:rsidR="00AB0827" w:rsidRPr="006708F4">
        <w:rPr>
          <w:rFonts w:hint="eastAsia"/>
          <w:color w:val="000000"/>
        </w:rPr>
        <w:t>等</w:t>
      </w:r>
      <w:r w:rsidR="0025488B" w:rsidRPr="006708F4">
        <w:rPr>
          <w:rFonts w:hint="eastAsia"/>
          <w:color w:val="000000"/>
        </w:rPr>
        <w:t>が</w:t>
      </w:r>
      <w:r w:rsidRPr="006708F4">
        <w:rPr>
          <w:rFonts w:hint="eastAsia"/>
          <w:color w:val="000000"/>
        </w:rPr>
        <w:t>甲又は乙</w:t>
      </w:r>
      <w:r w:rsidR="0025488B" w:rsidRPr="006708F4">
        <w:rPr>
          <w:rFonts w:hint="eastAsia"/>
          <w:color w:val="000000"/>
        </w:rPr>
        <w:t>いずれか一方</w:t>
      </w:r>
      <w:r w:rsidRPr="006708F4">
        <w:rPr>
          <w:rFonts w:hint="eastAsia"/>
          <w:color w:val="000000"/>
        </w:rPr>
        <w:t>に属する研究担当者</w:t>
      </w:r>
      <w:r w:rsidR="0025488B" w:rsidRPr="006708F4">
        <w:rPr>
          <w:rFonts w:hint="eastAsia"/>
          <w:color w:val="000000"/>
        </w:rPr>
        <w:t>のみによる場合</w:t>
      </w:r>
      <w:r w:rsidRPr="006708F4">
        <w:rPr>
          <w:rFonts w:hint="eastAsia"/>
          <w:color w:val="000000"/>
        </w:rPr>
        <w:t>、</w:t>
      </w:r>
      <w:r w:rsidR="0025488B" w:rsidRPr="006708F4">
        <w:rPr>
          <w:rFonts w:hint="eastAsia"/>
          <w:color w:val="000000"/>
        </w:rPr>
        <w:t>それぞれ</w:t>
      </w:r>
      <w:r w:rsidRPr="006708F4">
        <w:rPr>
          <w:rFonts w:hint="eastAsia"/>
          <w:color w:val="000000"/>
        </w:rPr>
        <w:t>単独で出願等の手続きを行うものとする</w:t>
      </w:r>
      <w:r w:rsidR="00E46800" w:rsidRPr="006708F4">
        <w:rPr>
          <w:rFonts w:hint="eastAsia"/>
          <w:color w:val="000000"/>
        </w:rPr>
        <w:t>。ただし</w:t>
      </w:r>
      <w:r w:rsidRPr="006708F4">
        <w:rPr>
          <w:rFonts w:hint="eastAsia"/>
          <w:color w:val="000000"/>
        </w:rPr>
        <w:t>、</w:t>
      </w:r>
      <w:r w:rsidR="0025488B" w:rsidRPr="006708F4">
        <w:rPr>
          <w:rFonts w:hint="eastAsia"/>
          <w:color w:val="000000"/>
        </w:rPr>
        <w:t>前項の規定にしたがい、</w:t>
      </w:r>
      <w:r w:rsidRPr="006708F4">
        <w:rPr>
          <w:rFonts w:hint="eastAsia"/>
          <w:color w:val="000000"/>
        </w:rPr>
        <w:t>当該発明等に係る知的財産権出願等の前にあらかじめ乙又は甲の文書による確認を得るものとする。この場合、出願手続き及び権利保全に要する費用は、出願等を行おうとする者が負担するものとする。</w:t>
      </w:r>
    </w:p>
    <w:p w14:paraId="735D4D3C" w14:textId="0D5B6D96" w:rsidR="00D81869" w:rsidRPr="006708F4" w:rsidRDefault="00D81869" w:rsidP="0039426C">
      <w:pPr>
        <w:spacing w:line="264" w:lineRule="auto"/>
        <w:ind w:left="220" w:hangingChars="100" w:hanging="220"/>
        <w:jc w:val="left"/>
        <w:rPr>
          <w:color w:val="000000"/>
        </w:rPr>
      </w:pPr>
      <w:r w:rsidRPr="006708F4">
        <w:rPr>
          <w:rFonts w:hint="eastAsia"/>
          <w:color w:val="000000"/>
        </w:rPr>
        <w:t>３　甲及び乙は、甲に属する研究担当者及び乙に属する研究担当者が本共同研究の結果共同して発明等を行い、当該発明等に係る出願等を行おうとするときは、当該知的財産権に係る甲及び乙の持分を協議して定めた上で、別途締結する共同出願等契約にしたがって共同して出願等を行うものとする。ただし、甲又は乙が当該知的財産権を相手方から承継した場合は、甲又は乙は単独で出願等</w:t>
      </w:r>
      <w:r w:rsidR="00714C6B">
        <w:rPr>
          <w:rFonts w:hint="eastAsia"/>
          <w:color w:val="000000"/>
        </w:rPr>
        <w:t>を行う</w:t>
      </w:r>
      <w:r w:rsidRPr="006708F4">
        <w:rPr>
          <w:rFonts w:hint="eastAsia"/>
          <w:color w:val="000000"/>
        </w:rPr>
        <w:t>ものとする。</w:t>
      </w:r>
    </w:p>
    <w:p w14:paraId="5D68F799" w14:textId="77777777" w:rsidR="00D81869" w:rsidRPr="006708F4" w:rsidRDefault="00D81869"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（外国出願）</w:t>
      </w:r>
    </w:p>
    <w:p w14:paraId="1EEF8BB7" w14:textId="77777777" w:rsidR="00D81869" w:rsidRPr="006708F4" w:rsidRDefault="00D81869"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第１５条</w:t>
      </w:r>
      <w:r w:rsidRPr="006708F4">
        <w:rPr>
          <w:rFonts w:hint="eastAsia"/>
          <w:color w:val="000000"/>
        </w:rPr>
        <w:t xml:space="preserve">　前条の規定は、外国における発明等に関する知的財産権の設定登録出願、権利保全（以下「外国出願」という。）についても適用する。</w:t>
      </w:r>
    </w:p>
    <w:p w14:paraId="66CFAADE" w14:textId="7FDA5EE6" w:rsidR="00D81869" w:rsidRPr="006708F4" w:rsidRDefault="00D81869" w:rsidP="00D81869">
      <w:pPr>
        <w:spacing w:line="264" w:lineRule="auto"/>
        <w:ind w:left="220" w:hangingChars="100" w:hanging="220"/>
        <w:jc w:val="left"/>
        <w:rPr>
          <w:color w:val="000000"/>
        </w:rPr>
      </w:pPr>
      <w:r w:rsidRPr="006708F4">
        <w:rPr>
          <w:rFonts w:hint="eastAsia"/>
          <w:color w:val="000000"/>
        </w:rPr>
        <w:t>２　甲及び乙は、外国出願を希望する場合、日本</w:t>
      </w:r>
      <w:r w:rsidR="00EC652A">
        <w:rPr>
          <w:rFonts w:hint="eastAsia"/>
          <w:color w:val="000000"/>
        </w:rPr>
        <w:t>における</w:t>
      </w:r>
      <w:r w:rsidRPr="006708F4">
        <w:rPr>
          <w:rFonts w:hint="eastAsia"/>
          <w:color w:val="000000"/>
        </w:rPr>
        <w:t>出願</w:t>
      </w:r>
      <w:r w:rsidR="00EC652A">
        <w:rPr>
          <w:rFonts w:hint="eastAsia"/>
          <w:color w:val="000000"/>
        </w:rPr>
        <w:t>を行った日から</w:t>
      </w:r>
      <w:r w:rsidR="0089689C">
        <w:rPr>
          <w:rFonts w:hint="eastAsia"/>
          <w:color w:val="000000"/>
        </w:rPr>
        <w:t>９</w:t>
      </w:r>
      <w:r w:rsidRPr="006708F4">
        <w:rPr>
          <w:rFonts w:hint="eastAsia"/>
          <w:color w:val="000000"/>
        </w:rPr>
        <w:t>ヶ月以内に相手方に通知するものとし、外国出願を行うにあたっては、双方協議の上行うものとする。</w:t>
      </w:r>
    </w:p>
    <w:p w14:paraId="47DAFA1D" w14:textId="77777777" w:rsidR="00D81869" w:rsidRPr="006708F4" w:rsidRDefault="00D81869"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（甲に単独帰属する知的財産権）</w:t>
      </w:r>
    </w:p>
    <w:p w14:paraId="36BA00DA" w14:textId="2E993F4A" w:rsidR="00D81869" w:rsidRPr="006708F4" w:rsidRDefault="00D81869"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第１６条</w:t>
      </w:r>
      <w:r w:rsidRPr="006708F4">
        <w:rPr>
          <w:rFonts w:hint="eastAsia"/>
          <w:color w:val="000000"/>
        </w:rPr>
        <w:t xml:space="preserve">　本共同研究の結果生じた発明等</w:t>
      </w:r>
      <w:r w:rsidR="009611F1" w:rsidRPr="006708F4">
        <w:rPr>
          <w:rFonts w:hint="eastAsia"/>
          <w:color w:val="000000"/>
        </w:rPr>
        <w:t>が</w:t>
      </w:r>
      <w:r w:rsidRPr="006708F4">
        <w:rPr>
          <w:rFonts w:hint="eastAsia"/>
          <w:color w:val="000000"/>
        </w:rPr>
        <w:t>第１４条第２項</w:t>
      </w:r>
      <w:r w:rsidR="00AC61D3" w:rsidRPr="006708F4">
        <w:rPr>
          <w:rFonts w:hint="eastAsia"/>
          <w:color w:val="000000"/>
        </w:rPr>
        <w:t>又は</w:t>
      </w:r>
      <w:r w:rsidR="009611F1" w:rsidRPr="006708F4">
        <w:rPr>
          <w:rFonts w:hint="eastAsia"/>
          <w:color w:val="000000"/>
        </w:rPr>
        <w:t>第</w:t>
      </w:r>
      <w:r w:rsidR="00AC61D3" w:rsidRPr="006708F4">
        <w:rPr>
          <w:rFonts w:hint="eastAsia"/>
          <w:color w:val="000000"/>
        </w:rPr>
        <w:t>３項但し書き</w:t>
      </w:r>
      <w:r w:rsidRPr="006708F4">
        <w:rPr>
          <w:rFonts w:hint="eastAsia"/>
          <w:color w:val="000000"/>
        </w:rPr>
        <w:t>の規定によ</w:t>
      </w:r>
      <w:r w:rsidRPr="006708F4">
        <w:rPr>
          <w:rFonts w:hint="eastAsia"/>
          <w:color w:val="000000"/>
        </w:rPr>
        <w:lastRenderedPageBreak/>
        <w:t>り甲に単独帰属したときは、乙</w:t>
      </w:r>
      <w:r w:rsidR="00293DBD" w:rsidRPr="006708F4">
        <w:rPr>
          <w:rFonts w:hint="eastAsia"/>
          <w:color w:val="000000"/>
        </w:rPr>
        <w:t>は</w:t>
      </w:r>
      <w:r w:rsidRPr="006708F4">
        <w:rPr>
          <w:rFonts w:hint="eastAsia"/>
          <w:color w:val="000000"/>
        </w:rPr>
        <w:t>、</w:t>
      </w:r>
      <w:r w:rsidR="0089689C">
        <w:rPr>
          <w:rFonts w:hint="eastAsia"/>
          <w:color w:val="000000"/>
        </w:rPr>
        <w:t>甲と協議の上</w:t>
      </w:r>
      <w:r w:rsidRPr="006708F4">
        <w:rPr>
          <w:rFonts w:hint="eastAsia"/>
          <w:color w:val="000000"/>
        </w:rPr>
        <w:t>その知的財産権（著作権及びノウハウを除く。）につき、次に掲げるものの一つを選択</w:t>
      </w:r>
      <w:r w:rsidR="00406414" w:rsidRPr="006708F4">
        <w:rPr>
          <w:rFonts w:hint="eastAsia"/>
          <w:color w:val="000000"/>
        </w:rPr>
        <w:t>することが</w:t>
      </w:r>
      <w:r w:rsidR="00AF775E" w:rsidRPr="006708F4">
        <w:rPr>
          <w:rFonts w:hint="eastAsia"/>
          <w:color w:val="000000"/>
        </w:rPr>
        <w:t>できる</w:t>
      </w:r>
      <w:r w:rsidRPr="006708F4">
        <w:rPr>
          <w:rFonts w:hint="eastAsia"/>
          <w:color w:val="000000"/>
        </w:rPr>
        <w:t>。</w:t>
      </w:r>
    </w:p>
    <w:p w14:paraId="18BF8EA1" w14:textId="77777777" w:rsidR="00D81869" w:rsidRPr="006708F4" w:rsidRDefault="00D81869" w:rsidP="00D81869">
      <w:pPr>
        <w:spacing w:line="264" w:lineRule="auto"/>
        <w:ind w:leftChars="100" w:left="440" w:hangingChars="100" w:hanging="220"/>
        <w:jc w:val="left"/>
        <w:rPr>
          <w:color w:val="000000"/>
        </w:rPr>
      </w:pPr>
      <w:r w:rsidRPr="006708F4">
        <w:rPr>
          <w:rFonts w:hint="eastAsia"/>
          <w:color w:val="000000"/>
        </w:rPr>
        <w:t xml:space="preserve">一　</w:t>
      </w:r>
      <w:r w:rsidR="00AF775E" w:rsidRPr="006708F4">
        <w:rPr>
          <w:rFonts w:hint="eastAsia"/>
          <w:color w:val="000000"/>
        </w:rPr>
        <w:t>甲から乙への</w:t>
      </w:r>
      <w:r w:rsidRPr="006708F4">
        <w:rPr>
          <w:rFonts w:hint="eastAsia"/>
          <w:color w:val="000000"/>
        </w:rPr>
        <w:t>知的財産権の譲渡</w:t>
      </w:r>
    </w:p>
    <w:p w14:paraId="07CF6B64" w14:textId="77777777" w:rsidR="00D81869" w:rsidRPr="006708F4" w:rsidRDefault="00D81869" w:rsidP="00D81869">
      <w:pPr>
        <w:spacing w:line="264" w:lineRule="auto"/>
        <w:ind w:leftChars="100" w:left="440" w:hangingChars="100" w:hanging="220"/>
        <w:jc w:val="left"/>
        <w:rPr>
          <w:color w:val="000000"/>
        </w:rPr>
      </w:pPr>
      <w:r w:rsidRPr="006708F4">
        <w:rPr>
          <w:rFonts w:hint="eastAsia"/>
          <w:color w:val="000000"/>
        </w:rPr>
        <w:t xml:space="preserve">二　</w:t>
      </w:r>
      <w:r w:rsidR="00AF775E" w:rsidRPr="006708F4">
        <w:rPr>
          <w:rFonts w:hint="eastAsia"/>
          <w:color w:val="000000"/>
        </w:rPr>
        <w:t>甲から乙への</w:t>
      </w:r>
      <w:r w:rsidRPr="006708F4">
        <w:rPr>
          <w:rFonts w:hint="eastAsia"/>
          <w:color w:val="000000"/>
        </w:rPr>
        <w:t>独占実施権の付与</w:t>
      </w:r>
    </w:p>
    <w:p w14:paraId="3B5797F2" w14:textId="77777777" w:rsidR="00D81869" w:rsidRPr="006708F4" w:rsidRDefault="00D81869" w:rsidP="00D81869">
      <w:pPr>
        <w:spacing w:line="264" w:lineRule="auto"/>
        <w:ind w:leftChars="100" w:left="440" w:hangingChars="100" w:hanging="220"/>
        <w:jc w:val="left"/>
        <w:rPr>
          <w:color w:val="000000"/>
        </w:rPr>
      </w:pPr>
      <w:r w:rsidRPr="006708F4">
        <w:rPr>
          <w:rFonts w:hint="eastAsia"/>
          <w:color w:val="000000"/>
        </w:rPr>
        <w:t xml:space="preserve">三　</w:t>
      </w:r>
      <w:r w:rsidR="00AF775E" w:rsidRPr="006708F4">
        <w:rPr>
          <w:rFonts w:hint="eastAsia"/>
          <w:color w:val="000000"/>
        </w:rPr>
        <w:t>甲から乙への</w:t>
      </w:r>
      <w:r w:rsidRPr="006708F4">
        <w:rPr>
          <w:rFonts w:hint="eastAsia"/>
          <w:color w:val="000000"/>
        </w:rPr>
        <w:t>通常実施権の付与</w:t>
      </w:r>
    </w:p>
    <w:p w14:paraId="2A6CF6BB" w14:textId="77777777" w:rsidR="00D81869" w:rsidRPr="006708F4" w:rsidRDefault="00D81869" w:rsidP="00D81869">
      <w:pPr>
        <w:spacing w:line="264" w:lineRule="auto"/>
        <w:ind w:left="220" w:hangingChars="100" w:hanging="220"/>
        <w:jc w:val="left"/>
        <w:rPr>
          <w:color w:val="000000"/>
        </w:rPr>
      </w:pPr>
      <w:r w:rsidRPr="006708F4">
        <w:rPr>
          <w:rFonts w:hint="eastAsia"/>
          <w:color w:val="000000"/>
        </w:rPr>
        <w:t>２　甲及び乙は、乙が前項</w:t>
      </w:r>
      <w:r w:rsidR="00A34A9A" w:rsidRPr="006708F4">
        <w:rPr>
          <w:rFonts w:hint="eastAsia"/>
          <w:color w:val="000000"/>
        </w:rPr>
        <w:t>第１号</w:t>
      </w:r>
      <w:r w:rsidR="00406414" w:rsidRPr="006708F4">
        <w:rPr>
          <w:rFonts w:hint="eastAsia"/>
          <w:color w:val="000000"/>
        </w:rPr>
        <w:t>の規定による譲渡</w:t>
      </w:r>
      <w:r w:rsidRPr="006708F4">
        <w:rPr>
          <w:rFonts w:hint="eastAsia"/>
          <w:color w:val="000000"/>
        </w:rPr>
        <w:t>を選択したときは、別に定める譲渡契約を締結する。</w:t>
      </w:r>
    </w:p>
    <w:p w14:paraId="31423947" w14:textId="77779C68" w:rsidR="00D81869" w:rsidRPr="006708F4" w:rsidRDefault="00D81869" w:rsidP="00D81869">
      <w:pPr>
        <w:spacing w:line="264" w:lineRule="auto"/>
        <w:ind w:left="220" w:hangingChars="100" w:hanging="220"/>
        <w:jc w:val="left"/>
        <w:rPr>
          <w:color w:val="000000"/>
        </w:rPr>
      </w:pPr>
      <w:r w:rsidRPr="006708F4">
        <w:rPr>
          <w:rFonts w:hint="eastAsia"/>
          <w:color w:val="000000"/>
        </w:rPr>
        <w:t>３　甲及び乙は、乙が第１項</w:t>
      </w:r>
      <w:r w:rsidR="00A34A9A" w:rsidRPr="006708F4">
        <w:rPr>
          <w:rFonts w:hint="eastAsia"/>
          <w:color w:val="000000"/>
        </w:rPr>
        <w:t>第２号</w:t>
      </w:r>
      <w:r w:rsidR="00406414" w:rsidRPr="006708F4">
        <w:rPr>
          <w:rFonts w:hint="eastAsia"/>
          <w:color w:val="000000"/>
        </w:rPr>
        <w:t>の規定による独占実施権の付与</w:t>
      </w:r>
      <w:r w:rsidRPr="006708F4">
        <w:rPr>
          <w:rFonts w:hint="eastAsia"/>
          <w:color w:val="000000"/>
        </w:rPr>
        <w:t>を選択したときは、別に定める独占実施権付与の予約契約を締結する。前記契約には、甲が第三者に実施権を付与することができないことによる甲への補償等について定めなければならない。</w:t>
      </w:r>
    </w:p>
    <w:p w14:paraId="549C2E5C" w14:textId="77777777" w:rsidR="00D81869" w:rsidRPr="006708F4" w:rsidRDefault="00D81869" w:rsidP="00D81869">
      <w:pPr>
        <w:spacing w:line="264" w:lineRule="auto"/>
        <w:ind w:left="220" w:hangingChars="100" w:hanging="220"/>
        <w:jc w:val="left"/>
        <w:rPr>
          <w:color w:val="000000"/>
        </w:rPr>
      </w:pPr>
      <w:r w:rsidRPr="006708F4">
        <w:rPr>
          <w:rFonts w:hint="eastAsia"/>
          <w:color w:val="000000"/>
        </w:rPr>
        <w:t>４　甲及び乙は、乙が第１項</w:t>
      </w:r>
      <w:r w:rsidR="00A34A9A" w:rsidRPr="006708F4">
        <w:rPr>
          <w:rFonts w:hint="eastAsia"/>
          <w:color w:val="000000"/>
        </w:rPr>
        <w:t>第３号</w:t>
      </w:r>
      <w:r w:rsidR="00406414" w:rsidRPr="006708F4">
        <w:rPr>
          <w:rFonts w:hint="eastAsia"/>
          <w:color w:val="000000"/>
        </w:rPr>
        <w:t>の規定による通常実施権の付与</w:t>
      </w:r>
      <w:r w:rsidRPr="006708F4">
        <w:rPr>
          <w:rFonts w:hint="eastAsia"/>
          <w:color w:val="000000"/>
        </w:rPr>
        <w:t>を選択したときは、別に定める実施契約を締結する。</w:t>
      </w:r>
    </w:p>
    <w:p w14:paraId="06AB69E6" w14:textId="77777777" w:rsidR="009128DF" w:rsidRPr="006708F4" w:rsidRDefault="009128D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（甲に単独帰属する知的財産権の登録）</w:t>
      </w:r>
    </w:p>
    <w:p w14:paraId="790A544C" w14:textId="6FFB3731" w:rsidR="00D81869" w:rsidRPr="006708F4" w:rsidRDefault="00D81869"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第１７条</w:t>
      </w:r>
      <w:r w:rsidRPr="006708F4">
        <w:rPr>
          <w:rFonts w:hint="eastAsia"/>
          <w:color w:val="000000"/>
        </w:rPr>
        <w:t xml:space="preserve">　第１４条第２項</w:t>
      </w:r>
      <w:r w:rsidR="00AC61D3" w:rsidRPr="006708F4">
        <w:rPr>
          <w:rFonts w:hint="eastAsia"/>
          <w:color w:val="000000"/>
        </w:rPr>
        <w:t>又は</w:t>
      </w:r>
      <w:r w:rsidR="009611F1" w:rsidRPr="006708F4">
        <w:rPr>
          <w:rFonts w:hint="eastAsia"/>
          <w:color w:val="000000"/>
        </w:rPr>
        <w:t>第</w:t>
      </w:r>
      <w:r w:rsidR="00AC61D3" w:rsidRPr="006708F4">
        <w:rPr>
          <w:rFonts w:hint="eastAsia"/>
          <w:color w:val="000000"/>
        </w:rPr>
        <w:t>３項但し書き</w:t>
      </w:r>
      <w:r w:rsidRPr="006708F4">
        <w:rPr>
          <w:rFonts w:hint="eastAsia"/>
          <w:color w:val="000000"/>
        </w:rPr>
        <w:t>により甲に単独帰属する知的財産権が設定登録されたときは、乙</w:t>
      </w:r>
      <w:r w:rsidR="00293DBD" w:rsidRPr="006708F4">
        <w:rPr>
          <w:rFonts w:hint="eastAsia"/>
          <w:color w:val="000000"/>
        </w:rPr>
        <w:t>は</w:t>
      </w:r>
      <w:r w:rsidRPr="006708F4">
        <w:rPr>
          <w:rFonts w:hint="eastAsia"/>
          <w:color w:val="000000"/>
        </w:rPr>
        <w:t>、</w:t>
      </w:r>
      <w:r w:rsidR="0089689C">
        <w:rPr>
          <w:rFonts w:hint="eastAsia"/>
          <w:color w:val="000000"/>
        </w:rPr>
        <w:t>甲と協議の上</w:t>
      </w:r>
      <w:r w:rsidRPr="006708F4">
        <w:rPr>
          <w:rFonts w:hint="eastAsia"/>
          <w:color w:val="000000"/>
        </w:rPr>
        <w:t>その知的財産権につき、次に掲げるものの一つを選択</w:t>
      </w:r>
      <w:r w:rsidR="005B4000" w:rsidRPr="006708F4">
        <w:rPr>
          <w:rFonts w:hint="eastAsia"/>
          <w:color w:val="000000"/>
        </w:rPr>
        <w:t>する</w:t>
      </w:r>
      <w:r w:rsidR="00406414" w:rsidRPr="006708F4">
        <w:rPr>
          <w:rFonts w:hint="eastAsia"/>
          <w:color w:val="000000"/>
        </w:rPr>
        <w:t>ことが</w:t>
      </w:r>
      <w:r w:rsidR="00AF775E" w:rsidRPr="006708F4">
        <w:rPr>
          <w:rFonts w:hint="eastAsia"/>
          <w:color w:val="000000"/>
        </w:rPr>
        <w:t>できる</w:t>
      </w:r>
      <w:r w:rsidRPr="006708F4">
        <w:rPr>
          <w:rFonts w:hint="eastAsia"/>
          <w:color w:val="000000"/>
        </w:rPr>
        <w:t>（乙が前条第１項</w:t>
      </w:r>
      <w:r w:rsidR="00A34A9A" w:rsidRPr="006708F4">
        <w:rPr>
          <w:rFonts w:hint="eastAsia"/>
          <w:color w:val="000000"/>
        </w:rPr>
        <w:t>第１号</w:t>
      </w:r>
      <w:r w:rsidRPr="006708F4">
        <w:rPr>
          <w:rFonts w:hint="eastAsia"/>
          <w:color w:val="000000"/>
        </w:rPr>
        <w:t>を選択した場合を除く。）。</w:t>
      </w:r>
    </w:p>
    <w:p w14:paraId="1C50ED36" w14:textId="77777777" w:rsidR="00D81869" w:rsidRPr="006708F4" w:rsidRDefault="00D81869" w:rsidP="00D81869">
      <w:pPr>
        <w:spacing w:line="264" w:lineRule="auto"/>
        <w:ind w:leftChars="100" w:left="440" w:hangingChars="100" w:hanging="220"/>
        <w:jc w:val="left"/>
        <w:rPr>
          <w:color w:val="000000"/>
        </w:rPr>
      </w:pPr>
      <w:r w:rsidRPr="006708F4">
        <w:rPr>
          <w:rFonts w:hint="eastAsia"/>
          <w:color w:val="000000"/>
        </w:rPr>
        <w:t xml:space="preserve">一　</w:t>
      </w:r>
      <w:r w:rsidR="00AF775E" w:rsidRPr="006708F4">
        <w:rPr>
          <w:rFonts w:hint="eastAsia"/>
          <w:color w:val="000000"/>
        </w:rPr>
        <w:t>甲から乙への</w:t>
      </w:r>
      <w:r w:rsidRPr="006708F4">
        <w:rPr>
          <w:rFonts w:hint="eastAsia"/>
          <w:color w:val="000000"/>
        </w:rPr>
        <w:t>知的財産権の譲渡</w:t>
      </w:r>
    </w:p>
    <w:p w14:paraId="67A8DEFF" w14:textId="77777777" w:rsidR="00D81869" w:rsidRPr="006708F4" w:rsidRDefault="00D81869" w:rsidP="00D81869">
      <w:pPr>
        <w:spacing w:line="264" w:lineRule="auto"/>
        <w:ind w:leftChars="100" w:left="440" w:hangingChars="100" w:hanging="220"/>
        <w:jc w:val="left"/>
        <w:rPr>
          <w:color w:val="000000"/>
        </w:rPr>
      </w:pPr>
      <w:r w:rsidRPr="006708F4">
        <w:rPr>
          <w:rFonts w:hint="eastAsia"/>
          <w:color w:val="000000"/>
        </w:rPr>
        <w:t xml:space="preserve">二　</w:t>
      </w:r>
      <w:r w:rsidR="00AF775E" w:rsidRPr="006708F4">
        <w:rPr>
          <w:rFonts w:hint="eastAsia"/>
          <w:color w:val="000000"/>
        </w:rPr>
        <w:t>甲から乙への</w:t>
      </w:r>
      <w:r w:rsidRPr="006708F4">
        <w:rPr>
          <w:rFonts w:hint="eastAsia"/>
          <w:color w:val="000000"/>
        </w:rPr>
        <w:t>独占実施権の付与</w:t>
      </w:r>
    </w:p>
    <w:p w14:paraId="547FC72F" w14:textId="77777777" w:rsidR="00D81869" w:rsidRPr="006708F4" w:rsidRDefault="00D81869" w:rsidP="00D81869">
      <w:pPr>
        <w:spacing w:line="264" w:lineRule="auto"/>
        <w:ind w:leftChars="100" w:left="440" w:hangingChars="100" w:hanging="220"/>
        <w:jc w:val="left"/>
        <w:rPr>
          <w:color w:val="000000"/>
        </w:rPr>
      </w:pPr>
      <w:r w:rsidRPr="006708F4">
        <w:rPr>
          <w:rFonts w:hint="eastAsia"/>
          <w:color w:val="000000"/>
        </w:rPr>
        <w:t xml:space="preserve">三　</w:t>
      </w:r>
      <w:r w:rsidR="00AF775E" w:rsidRPr="006708F4">
        <w:rPr>
          <w:rFonts w:hint="eastAsia"/>
          <w:color w:val="000000"/>
        </w:rPr>
        <w:t>甲から乙への</w:t>
      </w:r>
      <w:r w:rsidRPr="006708F4">
        <w:rPr>
          <w:rFonts w:hint="eastAsia"/>
          <w:color w:val="000000"/>
        </w:rPr>
        <w:t>通常実施権の付与</w:t>
      </w:r>
    </w:p>
    <w:p w14:paraId="45093B27" w14:textId="77777777" w:rsidR="00D81869" w:rsidRPr="006708F4" w:rsidRDefault="00D81869" w:rsidP="00D81869">
      <w:pPr>
        <w:spacing w:line="264" w:lineRule="auto"/>
        <w:ind w:left="220" w:hangingChars="100" w:hanging="220"/>
        <w:jc w:val="left"/>
        <w:rPr>
          <w:color w:val="000000"/>
        </w:rPr>
      </w:pPr>
      <w:r w:rsidRPr="006708F4">
        <w:rPr>
          <w:rFonts w:hint="eastAsia"/>
          <w:color w:val="000000"/>
        </w:rPr>
        <w:t>２　甲及び乙は、乙が前項</w:t>
      </w:r>
      <w:r w:rsidR="00A34A9A" w:rsidRPr="006708F4">
        <w:rPr>
          <w:rFonts w:hint="eastAsia"/>
          <w:color w:val="000000"/>
        </w:rPr>
        <w:t>第１号</w:t>
      </w:r>
      <w:r w:rsidR="00406414" w:rsidRPr="006708F4">
        <w:rPr>
          <w:rFonts w:hint="eastAsia"/>
          <w:color w:val="000000"/>
        </w:rPr>
        <w:t>の規定による譲渡</w:t>
      </w:r>
      <w:r w:rsidRPr="006708F4">
        <w:rPr>
          <w:rFonts w:hint="eastAsia"/>
          <w:color w:val="000000"/>
        </w:rPr>
        <w:t>を選択したときは、別に定める譲渡契約を締結する。</w:t>
      </w:r>
    </w:p>
    <w:p w14:paraId="0E2F2249" w14:textId="42B82F8D" w:rsidR="00D81869" w:rsidRPr="006708F4" w:rsidRDefault="00D81869" w:rsidP="00D81869">
      <w:pPr>
        <w:spacing w:line="264" w:lineRule="auto"/>
        <w:ind w:left="220" w:hangingChars="100" w:hanging="220"/>
        <w:jc w:val="left"/>
        <w:rPr>
          <w:color w:val="000000"/>
        </w:rPr>
      </w:pPr>
      <w:r w:rsidRPr="006708F4">
        <w:rPr>
          <w:rFonts w:hint="eastAsia"/>
          <w:color w:val="000000"/>
        </w:rPr>
        <w:t>３　甲及び乙は、乙が第１項</w:t>
      </w:r>
      <w:r w:rsidR="00A34A9A" w:rsidRPr="006708F4">
        <w:rPr>
          <w:rFonts w:hint="eastAsia"/>
          <w:color w:val="000000"/>
        </w:rPr>
        <w:t>第２号</w:t>
      </w:r>
      <w:r w:rsidR="00406414" w:rsidRPr="006708F4">
        <w:rPr>
          <w:rFonts w:hint="eastAsia"/>
          <w:color w:val="000000"/>
        </w:rPr>
        <w:t>の規定による独占実施権の付与</w:t>
      </w:r>
      <w:r w:rsidRPr="006708F4">
        <w:rPr>
          <w:rFonts w:hint="eastAsia"/>
          <w:color w:val="000000"/>
        </w:rPr>
        <w:t>を選択したときは、必要に応じ別に定める独占実施権付与契約又は専用実施権設定契約を締結する。前記契約には、甲が第三者に実施権を付与することができないことによる甲への補償等について定めなければならない。</w:t>
      </w:r>
    </w:p>
    <w:p w14:paraId="4142F933" w14:textId="77777777" w:rsidR="00D81869" w:rsidRPr="006708F4" w:rsidRDefault="00D81869" w:rsidP="00D81869">
      <w:pPr>
        <w:spacing w:line="264" w:lineRule="auto"/>
        <w:ind w:left="220" w:hangingChars="100" w:hanging="220"/>
        <w:jc w:val="left"/>
        <w:rPr>
          <w:color w:val="000000"/>
        </w:rPr>
      </w:pPr>
      <w:r w:rsidRPr="006708F4">
        <w:rPr>
          <w:rFonts w:hint="eastAsia"/>
          <w:color w:val="000000"/>
        </w:rPr>
        <w:t>４　甲及び乙は、乙が第１項</w:t>
      </w:r>
      <w:r w:rsidR="00A34A9A" w:rsidRPr="006708F4">
        <w:rPr>
          <w:rFonts w:hint="eastAsia"/>
          <w:color w:val="000000"/>
        </w:rPr>
        <w:t>第３号</w:t>
      </w:r>
      <w:r w:rsidR="00406414" w:rsidRPr="006708F4">
        <w:rPr>
          <w:rFonts w:hint="eastAsia"/>
          <w:color w:val="000000"/>
        </w:rPr>
        <w:t>の規定による通常実施権の付与</w:t>
      </w:r>
      <w:r w:rsidRPr="006708F4">
        <w:rPr>
          <w:rFonts w:hint="eastAsia"/>
          <w:color w:val="000000"/>
        </w:rPr>
        <w:t>を選択したときは、別に定める実施契約を締結する。</w:t>
      </w:r>
    </w:p>
    <w:p w14:paraId="415EF996" w14:textId="77777777" w:rsidR="00D81869" w:rsidRPr="006708F4" w:rsidRDefault="00D81869"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（共有に係る知的財産権）</w:t>
      </w:r>
    </w:p>
    <w:p w14:paraId="7399C415" w14:textId="258D9F67" w:rsidR="00D81869" w:rsidRPr="006708F4" w:rsidRDefault="00D81869"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第１８条</w:t>
      </w:r>
      <w:r w:rsidRPr="006708F4">
        <w:rPr>
          <w:rFonts w:hint="eastAsia"/>
          <w:color w:val="000000"/>
        </w:rPr>
        <w:t xml:space="preserve">　本共同研究の結果生じた発明等</w:t>
      </w:r>
      <w:r w:rsidR="005972F2" w:rsidRPr="006708F4">
        <w:rPr>
          <w:rFonts w:hint="eastAsia"/>
          <w:color w:val="000000"/>
        </w:rPr>
        <w:t>が</w:t>
      </w:r>
      <w:r w:rsidRPr="006708F4">
        <w:rPr>
          <w:rFonts w:hint="eastAsia"/>
          <w:color w:val="000000"/>
        </w:rPr>
        <w:t>第１４条第３項により甲</w:t>
      </w:r>
      <w:r w:rsidR="00446F91" w:rsidRPr="006708F4">
        <w:rPr>
          <w:rFonts w:hint="eastAsia"/>
          <w:color w:val="000000"/>
        </w:rPr>
        <w:t>及び</w:t>
      </w:r>
      <w:r w:rsidRPr="006708F4">
        <w:rPr>
          <w:rFonts w:hint="eastAsia"/>
          <w:color w:val="000000"/>
        </w:rPr>
        <w:t>乙</w:t>
      </w:r>
      <w:r w:rsidR="00446F91" w:rsidRPr="006708F4">
        <w:rPr>
          <w:rFonts w:hint="eastAsia"/>
          <w:color w:val="000000"/>
        </w:rPr>
        <w:t>が</w:t>
      </w:r>
      <w:r w:rsidRPr="006708F4">
        <w:rPr>
          <w:rFonts w:hint="eastAsia"/>
          <w:color w:val="000000"/>
        </w:rPr>
        <w:t>共有することとなった</w:t>
      </w:r>
      <w:r w:rsidR="00446F91" w:rsidRPr="006708F4">
        <w:rPr>
          <w:rFonts w:hint="eastAsia"/>
          <w:color w:val="000000"/>
        </w:rPr>
        <w:t>知的財産権につき</w:t>
      </w:r>
      <w:r w:rsidRPr="006708F4">
        <w:rPr>
          <w:rFonts w:hint="eastAsia"/>
          <w:color w:val="000000"/>
        </w:rPr>
        <w:t>、乙</w:t>
      </w:r>
      <w:r w:rsidR="00293DBD" w:rsidRPr="006708F4">
        <w:rPr>
          <w:rFonts w:hint="eastAsia"/>
          <w:color w:val="000000"/>
        </w:rPr>
        <w:t>は</w:t>
      </w:r>
      <w:r w:rsidRPr="006708F4">
        <w:rPr>
          <w:rFonts w:hint="eastAsia"/>
          <w:color w:val="000000"/>
        </w:rPr>
        <w:t>、</w:t>
      </w:r>
      <w:r w:rsidR="0089689C">
        <w:rPr>
          <w:rFonts w:hint="eastAsia"/>
          <w:color w:val="000000"/>
        </w:rPr>
        <w:t>甲と協議の上</w:t>
      </w:r>
      <w:r w:rsidRPr="006708F4">
        <w:rPr>
          <w:rFonts w:hint="eastAsia"/>
          <w:color w:val="000000"/>
        </w:rPr>
        <w:t>その共有に係る知的財産権の持分につき、次に掲げるものの一つを選択</w:t>
      </w:r>
      <w:r w:rsidR="00293DBD" w:rsidRPr="006708F4">
        <w:rPr>
          <w:rFonts w:hint="eastAsia"/>
          <w:color w:val="000000"/>
        </w:rPr>
        <w:t>す</w:t>
      </w:r>
      <w:r w:rsidRPr="006708F4">
        <w:rPr>
          <w:rFonts w:hint="eastAsia"/>
          <w:color w:val="000000"/>
        </w:rPr>
        <w:t>る</w:t>
      </w:r>
      <w:r w:rsidR="009E7204" w:rsidRPr="006708F4">
        <w:rPr>
          <w:rFonts w:hint="eastAsia"/>
          <w:color w:val="000000"/>
        </w:rPr>
        <w:t>ものとする。</w:t>
      </w:r>
    </w:p>
    <w:p w14:paraId="6D045C9A" w14:textId="77777777" w:rsidR="00D81869" w:rsidRPr="006708F4" w:rsidRDefault="00D81869" w:rsidP="00D81869">
      <w:pPr>
        <w:spacing w:line="264" w:lineRule="auto"/>
        <w:ind w:leftChars="100" w:left="440" w:hangingChars="100" w:hanging="220"/>
        <w:jc w:val="left"/>
        <w:rPr>
          <w:color w:val="000000"/>
        </w:rPr>
      </w:pPr>
      <w:r w:rsidRPr="006708F4">
        <w:rPr>
          <w:rFonts w:hint="eastAsia"/>
          <w:color w:val="000000"/>
        </w:rPr>
        <w:t xml:space="preserve">一　</w:t>
      </w:r>
      <w:r w:rsidR="00446F91" w:rsidRPr="006708F4">
        <w:rPr>
          <w:rFonts w:hint="eastAsia"/>
          <w:color w:val="000000"/>
        </w:rPr>
        <w:t>甲の</w:t>
      </w:r>
      <w:r w:rsidRPr="006708F4">
        <w:rPr>
          <w:rFonts w:hint="eastAsia"/>
          <w:color w:val="000000"/>
        </w:rPr>
        <w:t>共有持分の</w:t>
      </w:r>
      <w:r w:rsidR="00446F91" w:rsidRPr="006708F4">
        <w:rPr>
          <w:rFonts w:hint="eastAsia"/>
          <w:color w:val="000000"/>
        </w:rPr>
        <w:t>乙への</w:t>
      </w:r>
      <w:r w:rsidRPr="006708F4">
        <w:rPr>
          <w:rFonts w:hint="eastAsia"/>
          <w:color w:val="000000"/>
        </w:rPr>
        <w:t>譲渡</w:t>
      </w:r>
    </w:p>
    <w:p w14:paraId="5B616D44" w14:textId="77777777" w:rsidR="00D81869" w:rsidRPr="006708F4" w:rsidRDefault="00D81869" w:rsidP="00D81869">
      <w:pPr>
        <w:spacing w:line="264" w:lineRule="auto"/>
        <w:ind w:leftChars="100" w:left="440" w:hangingChars="100" w:hanging="220"/>
        <w:jc w:val="left"/>
        <w:rPr>
          <w:color w:val="000000"/>
        </w:rPr>
      </w:pPr>
      <w:r w:rsidRPr="006708F4">
        <w:rPr>
          <w:rFonts w:hint="eastAsia"/>
          <w:color w:val="000000"/>
        </w:rPr>
        <w:t xml:space="preserve">二　</w:t>
      </w:r>
      <w:r w:rsidR="00446F91" w:rsidRPr="006708F4">
        <w:rPr>
          <w:rFonts w:hint="eastAsia"/>
          <w:color w:val="000000"/>
        </w:rPr>
        <w:t>甲による</w:t>
      </w:r>
      <w:r w:rsidRPr="006708F4">
        <w:rPr>
          <w:rFonts w:hint="eastAsia"/>
          <w:color w:val="000000"/>
        </w:rPr>
        <w:t>第三者への実施権付与の禁止</w:t>
      </w:r>
    </w:p>
    <w:p w14:paraId="43A9A424" w14:textId="77777777" w:rsidR="00D81869" w:rsidRPr="006708F4" w:rsidRDefault="009611F1" w:rsidP="00D81869">
      <w:pPr>
        <w:spacing w:line="264" w:lineRule="auto"/>
        <w:ind w:leftChars="100" w:left="440" w:hangingChars="100" w:hanging="220"/>
        <w:jc w:val="left"/>
        <w:rPr>
          <w:color w:val="000000"/>
        </w:rPr>
      </w:pPr>
      <w:r w:rsidRPr="006708F4">
        <w:rPr>
          <w:rFonts w:hint="eastAsia"/>
          <w:color w:val="000000"/>
        </w:rPr>
        <w:t>三</w:t>
      </w:r>
      <w:r w:rsidR="00D81869" w:rsidRPr="006708F4">
        <w:rPr>
          <w:rFonts w:hint="eastAsia"/>
          <w:color w:val="000000"/>
        </w:rPr>
        <w:t xml:space="preserve">　</w:t>
      </w:r>
      <w:r w:rsidR="00446F91" w:rsidRPr="006708F4">
        <w:rPr>
          <w:rFonts w:hint="eastAsia"/>
          <w:color w:val="000000"/>
        </w:rPr>
        <w:t>甲による</w:t>
      </w:r>
      <w:r w:rsidR="00D81869" w:rsidRPr="006708F4">
        <w:rPr>
          <w:rFonts w:hint="eastAsia"/>
          <w:color w:val="000000"/>
        </w:rPr>
        <w:t>第三者への実施権付与</w:t>
      </w:r>
      <w:r w:rsidR="00446F91" w:rsidRPr="006708F4">
        <w:rPr>
          <w:rFonts w:hint="eastAsia"/>
          <w:color w:val="000000"/>
        </w:rPr>
        <w:t>について</w:t>
      </w:r>
      <w:r w:rsidR="00D81869" w:rsidRPr="006708F4">
        <w:rPr>
          <w:rFonts w:hint="eastAsia"/>
          <w:color w:val="000000"/>
        </w:rPr>
        <w:t>の同意</w:t>
      </w:r>
    </w:p>
    <w:p w14:paraId="5E0ADC22" w14:textId="77777777" w:rsidR="00D81869" w:rsidRPr="006708F4" w:rsidRDefault="00D81869" w:rsidP="00D81869">
      <w:pPr>
        <w:spacing w:line="264" w:lineRule="auto"/>
        <w:ind w:left="220" w:hangingChars="100" w:hanging="220"/>
        <w:jc w:val="left"/>
        <w:rPr>
          <w:color w:val="000000"/>
        </w:rPr>
      </w:pPr>
      <w:r w:rsidRPr="006708F4">
        <w:rPr>
          <w:rFonts w:hint="eastAsia"/>
          <w:color w:val="000000"/>
        </w:rPr>
        <w:t>２　甲及び乙は、乙が前項</w:t>
      </w:r>
      <w:r w:rsidR="00A34A9A" w:rsidRPr="006708F4">
        <w:rPr>
          <w:rFonts w:hint="eastAsia"/>
          <w:color w:val="000000"/>
        </w:rPr>
        <w:t>第１号</w:t>
      </w:r>
      <w:r w:rsidR="00406414" w:rsidRPr="006708F4">
        <w:rPr>
          <w:rFonts w:hint="eastAsia"/>
          <w:color w:val="000000"/>
        </w:rPr>
        <w:t>の規定による譲渡</w:t>
      </w:r>
      <w:r w:rsidRPr="006708F4">
        <w:rPr>
          <w:rFonts w:hint="eastAsia"/>
          <w:color w:val="000000"/>
        </w:rPr>
        <w:t>を選択したときは、別に定める持分譲渡契約を締結する。</w:t>
      </w:r>
    </w:p>
    <w:p w14:paraId="61ABE322" w14:textId="38A095F0" w:rsidR="00D81869" w:rsidRPr="006708F4" w:rsidRDefault="00D81869" w:rsidP="009611F1">
      <w:pPr>
        <w:spacing w:line="264" w:lineRule="auto"/>
        <w:ind w:left="220" w:hangingChars="100" w:hanging="220"/>
        <w:jc w:val="left"/>
        <w:rPr>
          <w:color w:val="000000"/>
        </w:rPr>
      </w:pPr>
      <w:r w:rsidRPr="006708F4">
        <w:rPr>
          <w:rFonts w:hint="eastAsia"/>
          <w:color w:val="000000"/>
        </w:rPr>
        <w:t>３　甲及び乙は、乙が第１項</w:t>
      </w:r>
      <w:r w:rsidR="00A34A9A" w:rsidRPr="006708F4">
        <w:rPr>
          <w:rFonts w:hint="eastAsia"/>
          <w:color w:val="000000"/>
        </w:rPr>
        <w:t>第２号</w:t>
      </w:r>
      <w:r w:rsidR="00406414" w:rsidRPr="006708F4">
        <w:rPr>
          <w:rFonts w:hint="eastAsia"/>
          <w:color w:val="000000"/>
        </w:rPr>
        <w:t>の規定による実施権付与の禁止</w:t>
      </w:r>
      <w:r w:rsidRPr="006708F4">
        <w:rPr>
          <w:rFonts w:hint="eastAsia"/>
          <w:color w:val="000000"/>
        </w:rPr>
        <w:t>を選択したときは、第１４条第３項</w:t>
      </w:r>
      <w:r w:rsidR="00406414" w:rsidRPr="006708F4">
        <w:rPr>
          <w:rFonts w:hint="eastAsia"/>
          <w:color w:val="000000"/>
        </w:rPr>
        <w:t>に規定する</w:t>
      </w:r>
      <w:r w:rsidRPr="006708F4">
        <w:rPr>
          <w:rFonts w:hint="eastAsia"/>
          <w:color w:val="000000"/>
        </w:rPr>
        <w:t>共同</w:t>
      </w:r>
      <w:r w:rsidR="005761AA" w:rsidRPr="006708F4">
        <w:rPr>
          <w:rFonts w:hint="eastAsia"/>
          <w:color w:val="000000"/>
        </w:rPr>
        <w:t>出願</w:t>
      </w:r>
      <w:r w:rsidRPr="006708F4">
        <w:rPr>
          <w:rFonts w:hint="eastAsia"/>
          <w:color w:val="000000"/>
        </w:rPr>
        <w:t>等契約に、甲が第三者に実施権を付与することができないことによる甲への補償</w:t>
      </w:r>
      <w:r w:rsidR="00B300CF">
        <w:rPr>
          <w:rFonts w:hint="eastAsia"/>
          <w:color w:val="000000"/>
        </w:rPr>
        <w:t>として、甲乙協議の上定める実施料を甲に支払う。</w:t>
      </w:r>
      <w:r w:rsidRPr="006708F4">
        <w:rPr>
          <w:rFonts w:hint="eastAsia"/>
          <w:color w:val="000000"/>
        </w:rPr>
        <w:t>なお、</w:t>
      </w:r>
      <w:r w:rsidR="00CA3BAB">
        <w:rPr>
          <w:rFonts w:hint="eastAsia"/>
          <w:color w:val="000000"/>
        </w:rPr>
        <w:t>知的財産権に関する出願等費用及び特許料等（以下「</w:t>
      </w:r>
      <w:r w:rsidRPr="006708F4">
        <w:rPr>
          <w:rFonts w:hint="eastAsia"/>
          <w:color w:val="000000"/>
        </w:rPr>
        <w:t>出願等</w:t>
      </w:r>
      <w:r w:rsidR="00406414" w:rsidRPr="006708F4">
        <w:rPr>
          <w:rFonts w:hint="eastAsia"/>
          <w:color w:val="000000"/>
        </w:rPr>
        <w:t>の</w:t>
      </w:r>
      <w:r w:rsidRPr="006708F4">
        <w:rPr>
          <w:rFonts w:hint="eastAsia"/>
          <w:color w:val="000000"/>
        </w:rPr>
        <w:t>費用</w:t>
      </w:r>
      <w:r w:rsidR="00CA3BAB">
        <w:rPr>
          <w:rFonts w:hint="eastAsia"/>
          <w:color w:val="000000"/>
        </w:rPr>
        <w:t>」という。）</w:t>
      </w:r>
      <w:r w:rsidRPr="006708F4">
        <w:rPr>
          <w:rFonts w:hint="eastAsia"/>
          <w:color w:val="000000"/>
        </w:rPr>
        <w:t>は乙の負担とする。</w:t>
      </w:r>
    </w:p>
    <w:p w14:paraId="35F63008" w14:textId="77777777" w:rsidR="00BD69AB" w:rsidRDefault="009611F1" w:rsidP="00BD69AB">
      <w:pPr>
        <w:spacing w:line="264" w:lineRule="auto"/>
        <w:ind w:left="220" w:hangingChars="100" w:hanging="220"/>
        <w:jc w:val="left"/>
        <w:rPr>
          <w:color w:val="000000"/>
        </w:rPr>
      </w:pPr>
      <w:r w:rsidRPr="006708F4">
        <w:rPr>
          <w:rFonts w:hint="eastAsia"/>
          <w:color w:val="000000"/>
        </w:rPr>
        <w:t>４</w:t>
      </w:r>
      <w:r w:rsidR="0039426C" w:rsidRPr="006708F4">
        <w:rPr>
          <w:rFonts w:hint="eastAsia"/>
          <w:color w:val="000000"/>
        </w:rPr>
        <w:t xml:space="preserve">　乙</w:t>
      </w:r>
      <w:r w:rsidR="00F20936" w:rsidRPr="006708F4">
        <w:rPr>
          <w:rFonts w:hint="eastAsia"/>
          <w:color w:val="000000"/>
        </w:rPr>
        <w:t>は、</w:t>
      </w:r>
      <w:r w:rsidR="0039426C" w:rsidRPr="006708F4">
        <w:rPr>
          <w:rFonts w:hint="eastAsia"/>
          <w:color w:val="000000"/>
        </w:rPr>
        <w:t>第１項第</w:t>
      </w:r>
      <w:r w:rsidRPr="006708F4">
        <w:rPr>
          <w:rFonts w:hint="eastAsia"/>
          <w:color w:val="000000"/>
        </w:rPr>
        <w:t>３</w:t>
      </w:r>
      <w:r w:rsidR="0039426C" w:rsidRPr="006708F4">
        <w:rPr>
          <w:rFonts w:hint="eastAsia"/>
          <w:color w:val="000000"/>
        </w:rPr>
        <w:t>号</w:t>
      </w:r>
      <w:r w:rsidR="00433585" w:rsidRPr="006708F4">
        <w:rPr>
          <w:rFonts w:hint="eastAsia"/>
          <w:color w:val="000000"/>
        </w:rPr>
        <w:t>の規定による実施権付与についての同意</w:t>
      </w:r>
      <w:r w:rsidR="0039426C" w:rsidRPr="006708F4">
        <w:rPr>
          <w:rFonts w:hint="eastAsia"/>
          <w:color w:val="000000"/>
        </w:rPr>
        <w:t>を選択した場合、無償で</w:t>
      </w:r>
      <w:r w:rsidR="005B4000" w:rsidRPr="006708F4">
        <w:rPr>
          <w:rFonts w:hint="eastAsia"/>
          <w:color w:val="000000"/>
        </w:rPr>
        <w:t>当該</w:t>
      </w:r>
      <w:r w:rsidR="00433585" w:rsidRPr="006708F4">
        <w:rPr>
          <w:rFonts w:hint="eastAsia"/>
          <w:color w:val="000000"/>
        </w:rPr>
        <w:t>知的財産権の</w:t>
      </w:r>
      <w:r w:rsidR="0039426C" w:rsidRPr="006708F4">
        <w:rPr>
          <w:rFonts w:hint="eastAsia"/>
          <w:color w:val="000000"/>
        </w:rPr>
        <w:t>実施</w:t>
      </w:r>
      <w:r w:rsidR="00433585" w:rsidRPr="006708F4">
        <w:rPr>
          <w:rFonts w:hint="eastAsia"/>
          <w:color w:val="000000"/>
        </w:rPr>
        <w:t>を</w:t>
      </w:r>
      <w:r w:rsidR="0039426C" w:rsidRPr="006708F4">
        <w:rPr>
          <w:rFonts w:hint="eastAsia"/>
          <w:color w:val="000000"/>
        </w:rPr>
        <w:t>することができる。</w:t>
      </w:r>
      <w:r w:rsidR="00AF3462" w:rsidRPr="006708F4">
        <w:rPr>
          <w:rFonts w:hint="eastAsia"/>
          <w:color w:val="000000"/>
        </w:rPr>
        <w:t>ただし、乙は、当該知的財産権により著しい利益を得た場合には、甲に、その貢献度を参酌して対価を支払う。</w:t>
      </w:r>
    </w:p>
    <w:p w14:paraId="293ADE77" w14:textId="1866AC8C" w:rsidR="00BD69AB" w:rsidRPr="00BD69AB" w:rsidRDefault="00BD69AB" w:rsidP="00BD69AB">
      <w:pPr>
        <w:spacing w:line="264" w:lineRule="auto"/>
        <w:ind w:left="221" w:hangingChars="100" w:hanging="221"/>
        <w:jc w:val="left"/>
        <w:rPr>
          <w:rFonts w:ascii="ＭＳ ゴシック" w:eastAsia="ＭＳ ゴシック" w:hAnsi="ＭＳ ゴシック"/>
          <w:b/>
          <w:color w:val="000000"/>
        </w:rPr>
      </w:pPr>
      <w:r w:rsidRPr="00BD69AB">
        <w:rPr>
          <w:rFonts w:ascii="ＭＳ ゴシック" w:eastAsia="ＭＳ ゴシック" w:hAnsi="ＭＳ ゴシック" w:hint="eastAsia"/>
          <w:b/>
          <w:color w:val="000000"/>
        </w:rPr>
        <w:t xml:space="preserve">（第三者に対する実施の許諾） </w:t>
      </w:r>
    </w:p>
    <w:p w14:paraId="52754183" w14:textId="4ED036B1" w:rsidR="00BD69AB" w:rsidRPr="00BD69AB" w:rsidRDefault="00BD69AB" w:rsidP="00BD69AB">
      <w:pPr>
        <w:spacing w:line="264" w:lineRule="auto"/>
        <w:ind w:left="221" w:hangingChars="100" w:hanging="221"/>
        <w:jc w:val="left"/>
        <w:rPr>
          <w:color w:val="000000"/>
        </w:rPr>
      </w:pPr>
      <w:r w:rsidRPr="00BD69AB">
        <w:rPr>
          <w:rFonts w:ascii="ＭＳ ゴシック" w:eastAsia="ＭＳ ゴシック" w:hAnsi="ＭＳ ゴシック" w:hint="eastAsia"/>
          <w:b/>
          <w:color w:val="000000"/>
        </w:rPr>
        <w:lastRenderedPageBreak/>
        <w:t>第１９条</w:t>
      </w:r>
      <w:r w:rsidRPr="00BD69AB">
        <w:rPr>
          <w:rFonts w:hint="eastAsia"/>
          <w:color w:val="000000"/>
        </w:rPr>
        <w:t xml:space="preserve">　甲は</w:t>
      </w:r>
      <w:r>
        <w:rPr>
          <w:rFonts w:hint="eastAsia"/>
          <w:color w:val="000000"/>
        </w:rPr>
        <w:t>、</w:t>
      </w:r>
      <w:r w:rsidRPr="00BD69AB">
        <w:rPr>
          <w:rFonts w:hint="eastAsia"/>
          <w:color w:val="000000"/>
        </w:rPr>
        <w:t>乙又は乙の指定する者が</w:t>
      </w:r>
      <w:r>
        <w:rPr>
          <w:rFonts w:hint="eastAsia"/>
          <w:color w:val="000000"/>
        </w:rPr>
        <w:t>、</w:t>
      </w:r>
      <w:r w:rsidRPr="00BD69AB">
        <w:rPr>
          <w:rFonts w:hint="eastAsia"/>
          <w:color w:val="000000"/>
        </w:rPr>
        <w:t>甲に単独帰属する知的財産権を</w:t>
      </w:r>
      <w:r>
        <w:rPr>
          <w:rFonts w:hint="eastAsia"/>
          <w:color w:val="000000"/>
        </w:rPr>
        <w:t>、</w:t>
      </w:r>
      <w:r w:rsidRPr="00BD69AB">
        <w:rPr>
          <w:rFonts w:hint="eastAsia"/>
          <w:color w:val="000000"/>
        </w:rPr>
        <w:t>第１６条第３項</w:t>
      </w:r>
      <w:r>
        <w:rPr>
          <w:rFonts w:hint="eastAsia"/>
          <w:color w:val="000000"/>
        </w:rPr>
        <w:t>又</w:t>
      </w:r>
      <w:r w:rsidRPr="00BD69AB">
        <w:rPr>
          <w:rFonts w:hint="eastAsia"/>
          <w:color w:val="000000"/>
        </w:rPr>
        <w:t>は第１７条第３項に規定する契約の締結後、その第３年次以降において正当な理由なく実施しないときは</w:t>
      </w:r>
      <w:r>
        <w:rPr>
          <w:rFonts w:hint="eastAsia"/>
          <w:color w:val="000000"/>
        </w:rPr>
        <w:t>、</w:t>
      </w:r>
      <w:r w:rsidRPr="00BD69AB">
        <w:rPr>
          <w:rFonts w:hint="eastAsia"/>
          <w:color w:val="000000"/>
        </w:rPr>
        <w:t>その活用を図るため、乙及び乙の指定する者の意見を聴取の上</w:t>
      </w:r>
      <w:r>
        <w:rPr>
          <w:rFonts w:hint="eastAsia"/>
          <w:color w:val="000000"/>
        </w:rPr>
        <w:t>、</w:t>
      </w:r>
      <w:r w:rsidRPr="00BD69AB">
        <w:rPr>
          <w:rFonts w:hint="eastAsia"/>
          <w:color w:val="000000"/>
        </w:rPr>
        <w:t>乙及び乙の指定する者以外の第三者に対し</w:t>
      </w:r>
      <w:r>
        <w:rPr>
          <w:rFonts w:hint="eastAsia"/>
          <w:color w:val="000000"/>
        </w:rPr>
        <w:t>、</w:t>
      </w:r>
      <w:r w:rsidRPr="00BD69AB">
        <w:rPr>
          <w:rFonts w:hint="eastAsia"/>
          <w:color w:val="000000"/>
        </w:rPr>
        <w:t>当該知的財産権の通常実施権を許諾することができる。</w:t>
      </w:r>
    </w:p>
    <w:p w14:paraId="1A3586F1" w14:textId="15ED4D69" w:rsidR="005B4000" w:rsidRPr="006708F4" w:rsidRDefault="00BD69AB" w:rsidP="00BD69AB">
      <w:pPr>
        <w:spacing w:line="264" w:lineRule="auto"/>
        <w:ind w:left="220" w:hangingChars="100" w:hanging="220"/>
        <w:jc w:val="left"/>
        <w:rPr>
          <w:color w:val="000000"/>
          <w:spacing w:val="18"/>
        </w:rPr>
      </w:pPr>
      <w:r w:rsidRPr="00BD69AB">
        <w:rPr>
          <w:rFonts w:hint="eastAsia"/>
          <w:color w:val="000000"/>
        </w:rPr>
        <w:t>２　前項の規定は</w:t>
      </w:r>
      <w:r>
        <w:rPr>
          <w:rFonts w:hint="eastAsia"/>
          <w:color w:val="000000"/>
        </w:rPr>
        <w:t>、前</w:t>
      </w:r>
      <w:r w:rsidRPr="00BD69AB">
        <w:rPr>
          <w:rFonts w:hint="eastAsia"/>
          <w:color w:val="000000"/>
        </w:rPr>
        <w:t>条第３項において、乙又は乙の指定する者が、甲及び乙の共有に係る知的財産権を本</w:t>
      </w:r>
      <w:r w:rsidR="008F7B27">
        <w:rPr>
          <w:rFonts w:hint="eastAsia"/>
          <w:color w:val="000000"/>
        </w:rPr>
        <w:t>契約終了</w:t>
      </w:r>
      <w:r w:rsidR="008263CC">
        <w:rPr>
          <w:rFonts w:hint="eastAsia"/>
          <w:color w:val="000000"/>
        </w:rPr>
        <w:t>日</w:t>
      </w:r>
      <w:r w:rsidRPr="00BD69AB">
        <w:rPr>
          <w:rFonts w:hint="eastAsia"/>
          <w:color w:val="000000"/>
        </w:rPr>
        <w:t>の翌日から起算して</w:t>
      </w:r>
      <w:r w:rsidR="00B4031C">
        <w:rPr>
          <w:rFonts w:hint="eastAsia"/>
          <w:color w:val="000000"/>
        </w:rPr>
        <w:t>３</w:t>
      </w:r>
      <w:r w:rsidRPr="00BD69AB">
        <w:rPr>
          <w:rFonts w:hint="eastAsia"/>
          <w:color w:val="000000"/>
        </w:rPr>
        <w:t>年以内に正当な理由なく実施しないときについても準用する。</w:t>
      </w:r>
    </w:p>
    <w:p w14:paraId="12867B22" w14:textId="77777777" w:rsidR="00DA083E" w:rsidRPr="006708F4" w:rsidRDefault="00DA083E" w:rsidP="00DD7EC2">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（実施料）</w:t>
      </w:r>
    </w:p>
    <w:p w14:paraId="4C2E87F0" w14:textId="03A4D87B" w:rsidR="00D81869" w:rsidRPr="006708F4" w:rsidRDefault="00DA083E" w:rsidP="00075CEC">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877E6E">
        <w:rPr>
          <w:rFonts w:ascii="ＭＳ ゴシック" w:eastAsia="ＭＳ ゴシック" w:hAnsi="ＭＳ ゴシック" w:hint="eastAsia"/>
          <w:b/>
          <w:color w:val="000000"/>
        </w:rPr>
        <w:t>２０</w:t>
      </w:r>
      <w:r w:rsidRPr="006708F4">
        <w:rPr>
          <w:rFonts w:ascii="ＭＳ ゴシック" w:eastAsia="ＭＳ ゴシック" w:hAnsi="ＭＳ ゴシック" w:hint="eastAsia"/>
          <w:b/>
          <w:color w:val="000000"/>
        </w:rPr>
        <w:t xml:space="preserve">条　</w:t>
      </w:r>
      <w:r w:rsidR="00D81869" w:rsidRPr="006708F4">
        <w:rPr>
          <w:rFonts w:hint="eastAsia"/>
          <w:color w:val="000000"/>
        </w:rPr>
        <w:t>甲及び乙の共有に係る知的財産権を第三者に実施させた場合の実施料は、その許諾者の如何にかかわらず当該知的財産権に係る甲及び乙の持分に応じて、それぞれに配分するものとする。</w:t>
      </w:r>
    </w:p>
    <w:p w14:paraId="3021F20F" w14:textId="77777777" w:rsidR="00DA083E" w:rsidRPr="006708F4" w:rsidRDefault="00DA083E"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（特許料等）</w:t>
      </w:r>
    </w:p>
    <w:p w14:paraId="214FE432" w14:textId="30999898" w:rsidR="00DA083E" w:rsidRPr="006708F4" w:rsidRDefault="00DA083E" w:rsidP="00492DD2">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877E6E">
        <w:rPr>
          <w:rFonts w:ascii="ＭＳ ゴシック" w:eastAsia="ＭＳ ゴシック" w:hAnsi="ＭＳ ゴシック" w:hint="eastAsia"/>
          <w:b/>
          <w:color w:val="000000"/>
        </w:rPr>
        <w:t>２１</w:t>
      </w:r>
      <w:r w:rsidRPr="006708F4">
        <w:rPr>
          <w:rFonts w:ascii="ＭＳ ゴシック" w:eastAsia="ＭＳ ゴシック" w:hAnsi="ＭＳ ゴシック" w:hint="eastAsia"/>
          <w:b/>
          <w:color w:val="000000"/>
        </w:rPr>
        <w:t>条</w:t>
      </w:r>
      <w:r w:rsidRPr="006708F4">
        <w:rPr>
          <w:rFonts w:hint="eastAsia"/>
          <w:color w:val="000000"/>
        </w:rPr>
        <w:t xml:space="preserve">　甲及び乙は、特段の定めがある場合を除き、共有に係る出願等</w:t>
      </w:r>
      <w:r w:rsidR="00CA3BAB">
        <w:rPr>
          <w:rFonts w:hint="eastAsia"/>
          <w:color w:val="000000"/>
        </w:rPr>
        <w:t>の</w:t>
      </w:r>
      <w:r w:rsidRPr="006708F4">
        <w:rPr>
          <w:rFonts w:hint="eastAsia"/>
          <w:color w:val="000000"/>
        </w:rPr>
        <w:t>費用をそれぞれ持分に応じて負担するものとする。</w:t>
      </w:r>
    </w:p>
    <w:p w14:paraId="10F2153A" w14:textId="0F7FD697" w:rsidR="00DA083E" w:rsidRPr="006708F4" w:rsidRDefault="00DA083E" w:rsidP="006A76F1">
      <w:pPr>
        <w:spacing w:line="264" w:lineRule="auto"/>
        <w:ind w:left="242" w:hangingChars="110" w:hanging="242"/>
        <w:jc w:val="left"/>
        <w:rPr>
          <w:color w:val="000000"/>
        </w:rPr>
      </w:pPr>
      <w:r w:rsidRPr="006708F4">
        <w:rPr>
          <w:rFonts w:hint="eastAsia"/>
          <w:color w:val="000000"/>
        </w:rPr>
        <w:t>２　甲又は乙は、出願等</w:t>
      </w:r>
      <w:r w:rsidR="00CA3BAB">
        <w:rPr>
          <w:rFonts w:hint="eastAsia"/>
          <w:color w:val="000000"/>
        </w:rPr>
        <w:t>の</w:t>
      </w:r>
      <w:r w:rsidRPr="006708F4">
        <w:rPr>
          <w:rFonts w:hint="eastAsia"/>
          <w:color w:val="000000"/>
        </w:rPr>
        <w:t>費用を負担しないときは、当該知的財産権に</w:t>
      </w:r>
      <w:r w:rsidR="006A76F1" w:rsidRPr="006708F4">
        <w:rPr>
          <w:rFonts w:hint="eastAsia"/>
          <w:color w:val="000000"/>
        </w:rPr>
        <w:t>係る自</w:t>
      </w:r>
      <w:r w:rsidRPr="006708F4">
        <w:rPr>
          <w:rFonts w:hint="eastAsia"/>
          <w:color w:val="000000"/>
        </w:rPr>
        <w:t>己の持分を乙又は甲に譲渡することができる。この場合、甲又は乙はその旨の譲渡証書を乙又は甲に提出するものとする。</w:t>
      </w:r>
    </w:p>
    <w:p w14:paraId="32251B5A"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（情報交換）</w:t>
      </w:r>
    </w:p>
    <w:p w14:paraId="549717E5" w14:textId="36580A64" w:rsidR="00F9029F" w:rsidRPr="006708F4" w:rsidRDefault="00AB41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877E6E">
        <w:rPr>
          <w:rFonts w:ascii="ＭＳ ゴシック" w:eastAsia="ＭＳ ゴシック" w:hAnsi="ＭＳ ゴシック" w:hint="eastAsia"/>
          <w:b/>
          <w:color w:val="000000"/>
        </w:rPr>
        <w:t>２２</w:t>
      </w:r>
      <w:r w:rsidRPr="006708F4">
        <w:rPr>
          <w:rFonts w:ascii="ＭＳ ゴシック" w:eastAsia="ＭＳ ゴシック" w:hAnsi="ＭＳ ゴシック" w:hint="eastAsia"/>
          <w:b/>
          <w:color w:val="000000"/>
        </w:rPr>
        <w:t>条</w:t>
      </w:r>
      <w:r w:rsidR="00F9029F" w:rsidRPr="006708F4">
        <w:rPr>
          <w:rFonts w:hint="eastAsia"/>
          <w:color w:val="000000"/>
        </w:rPr>
        <w:t xml:space="preserve">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437CA1FB" w14:textId="6A936642" w:rsidR="00F9029F" w:rsidRPr="006708F4" w:rsidRDefault="00F9029F" w:rsidP="00F9029F">
      <w:pPr>
        <w:spacing w:line="264" w:lineRule="auto"/>
        <w:ind w:left="220" w:hangingChars="100" w:hanging="220"/>
        <w:jc w:val="left"/>
        <w:rPr>
          <w:color w:val="000000"/>
        </w:rPr>
      </w:pPr>
      <w:r w:rsidRPr="006708F4">
        <w:rPr>
          <w:rFonts w:hint="eastAsia"/>
          <w:color w:val="000000"/>
        </w:rPr>
        <w:t>２　提供された資料は、本</w:t>
      </w:r>
      <w:r w:rsidR="00B06C98">
        <w:rPr>
          <w:rFonts w:hint="eastAsia"/>
          <w:color w:val="000000"/>
        </w:rPr>
        <w:t>契約終了</w:t>
      </w:r>
      <w:r w:rsidRPr="006708F4">
        <w:rPr>
          <w:rFonts w:hint="eastAsia"/>
          <w:color w:val="000000"/>
        </w:rPr>
        <w:t>後又は本共同研究中止後</w:t>
      </w:r>
      <w:r w:rsidR="00015A7E">
        <w:rPr>
          <w:rFonts w:hint="eastAsia"/>
          <w:color w:val="000000"/>
        </w:rPr>
        <w:t>、</w:t>
      </w:r>
      <w:r w:rsidRPr="006708F4">
        <w:rPr>
          <w:rFonts w:hint="eastAsia"/>
          <w:color w:val="000000"/>
        </w:rPr>
        <w:t>相手方に返還するものとする。</w:t>
      </w:r>
    </w:p>
    <w:p w14:paraId="1F5EE258"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（秘密の保持）</w:t>
      </w:r>
    </w:p>
    <w:p w14:paraId="161DFA60" w14:textId="6AC9A5B0" w:rsidR="00F9029F" w:rsidRPr="006708F4" w:rsidRDefault="00AB41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877E6E">
        <w:rPr>
          <w:rFonts w:ascii="ＭＳ ゴシック" w:eastAsia="ＭＳ ゴシック" w:hAnsi="ＭＳ ゴシック" w:hint="eastAsia"/>
          <w:b/>
          <w:color w:val="000000"/>
        </w:rPr>
        <w:t>２３</w:t>
      </w:r>
      <w:r w:rsidRPr="006708F4">
        <w:rPr>
          <w:rFonts w:ascii="ＭＳ ゴシック" w:eastAsia="ＭＳ ゴシック" w:hAnsi="ＭＳ ゴシック" w:hint="eastAsia"/>
          <w:b/>
          <w:color w:val="000000"/>
        </w:rPr>
        <w:t>条</w:t>
      </w:r>
      <w:r w:rsidR="00F9029F" w:rsidRPr="006708F4">
        <w:rPr>
          <w:rFonts w:hint="eastAsia"/>
          <w:color w:val="000000"/>
        </w:rPr>
        <w:t xml:space="preserve">　甲及び乙は、本共同研究の実施に当たり、開示若しくは提供を受け又は相手方より知り得た技術上及び営業上の一切の情報について、</w:t>
      </w:r>
      <w:r w:rsidR="00234F08" w:rsidRPr="00234F08">
        <w:rPr>
          <w:rFonts w:hint="eastAsia"/>
          <w:color w:val="000000"/>
        </w:rPr>
        <w:t>契約項目表３</w:t>
      </w:r>
      <w:r w:rsidR="008F7B27">
        <w:rPr>
          <w:rFonts w:hint="eastAsia"/>
          <w:color w:val="000000"/>
        </w:rPr>
        <w:t>項</w:t>
      </w:r>
      <w:r w:rsidR="00234F08">
        <w:rPr>
          <w:rFonts w:hint="eastAsia"/>
          <w:color w:val="000000"/>
        </w:rPr>
        <w:t>記載</w:t>
      </w:r>
      <w:r w:rsidR="00F9029F" w:rsidRPr="006708F4">
        <w:rPr>
          <w:rFonts w:hint="eastAsia"/>
          <w:color w:val="000000"/>
        </w:rPr>
        <w:t>の研究担当者以外に開示・漏洩してはならない。また、甲及び乙は、相手方より開示を受けた情報に関する秘密について、当該研究担当者がその所属を離れた後も含め保持する義務を、当該研究担当者に対し負わせ</w:t>
      </w:r>
      <w:r w:rsidR="009F41BC">
        <w:rPr>
          <w:rFonts w:hint="eastAsia"/>
          <w:color w:val="000000"/>
        </w:rPr>
        <w:t>なければならない</w:t>
      </w:r>
      <w:r w:rsidR="00F9029F" w:rsidRPr="006708F4">
        <w:rPr>
          <w:rFonts w:hint="eastAsia"/>
          <w:color w:val="000000"/>
        </w:rPr>
        <w:t>。ただし、次の各号のいずれかに該当する情報については、この限りではない。</w:t>
      </w:r>
    </w:p>
    <w:p w14:paraId="171AF564" w14:textId="77777777" w:rsidR="00F9029F" w:rsidRPr="006708F4" w:rsidRDefault="00F9029F" w:rsidP="00340C99">
      <w:pPr>
        <w:spacing w:line="264" w:lineRule="auto"/>
        <w:ind w:leftChars="100" w:left="440" w:hangingChars="100" w:hanging="220"/>
        <w:jc w:val="left"/>
        <w:rPr>
          <w:color w:val="000000"/>
        </w:rPr>
      </w:pPr>
      <w:r w:rsidRPr="006708F4">
        <w:rPr>
          <w:rFonts w:hint="eastAsia"/>
          <w:color w:val="000000"/>
        </w:rPr>
        <w:t>一　開示を受け又は知得した際、既に自己が保有していたことを証明できる情報</w:t>
      </w:r>
    </w:p>
    <w:p w14:paraId="0044BFDE" w14:textId="77777777" w:rsidR="00F9029F" w:rsidRPr="006708F4" w:rsidRDefault="00F9029F" w:rsidP="00340C99">
      <w:pPr>
        <w:spacing w:line="264" w:lineRule="auto"/>
        <w:ind w:leftChars="100" w:left="440" w:hangingChars="100" w:hanging="220"/>
        <w:jc w:val="left"/>
        <w:rPr>
          <w:color w:val="000000"/>
        </w:rPr>
      </w:pPr>
      <w:r w:rsidRPr="006708F4">
        <w:rPr>
          <w:rFonts w:hint="eastAsia"/>
          <w:color w:val="000000"/>
        </w:rPr>
        <w:t>二　開示を受け又は知得した際、既に公知となっている情報</w:t>
      </w:r>
    </w:p>
    <w:p w14:paraId="68816683" w14:textId="77777777" w:rsidR="00F9029F" w:rsidRPr="006708F4" w:rsidRDefault="00F9029F" w:rsidP="00340C99">
      <w:pPr>
        <w:spacing w:line="264" w:lineRule="auto"/>
        <w:ind w:leftChars="100" w:left="440" w:hangingChars="100" w:hanging="220"/>
        <w:jc w:val="left"/>
        <w:rPr>
          <w:color w:val="000000"/>
        </w:rPr>
      </w:pPr>
      <w:r w:rsidRPr="006708F4">
        <w:rPr>
          <w:rFonts w:hint="eastAsia"/>
          <w:color w:val="000000"/>
        </w:rPr>
        <w:t>三　開示を受け又は知得した後、自己の責めによらずに公知となった情報</w:t>
      </w:r>
    </w:p>
    <w:p w14:paraId="474698A4" w14:textId="77777777" w:rsidR="00F9029F" w:rsidRPr="006708F4" w:rsidRDefault="00F9029F" w:rsidP="00340C99">
      <w:pPr>
        <w:spacing w:line="264" w:lineRule="auto"/>
        <w:ind w:leftChars="100" w:left="440" w:hangingChars="100" w:hanging="220"/>
        <w:jc w:val="left"/>
        <w:rPr>
          <w:color w:val="000000"/>
        </w:rPr>
      </w:pPr>
      <w:r w:rsidRPr="006708F4">
        <w:rPr>
          <w:rFonts w:hint="eastAsia"/>
          <w:color w:val="000000"/>
        </w:rPr>
        <w:t>四　正当な権限を有する第三者から適法に取得したことを証明できる情報</w:t>
      </w:r>
    </w:p>
    <w:p w14:paraId="7A5AA6C3" w14:textId="77777777" w:rsidR="00F9029F" w:rsidRPr="006708F4" w:rsidRDefault="00F9029F" w:rsidP="00340C99">
      <w:pPr>
        <w:spacing w:line="264" w:lineRule="auto"/>
        <w:ind w:leftChars="100" w:left="440" w:hangingChars="100" w:hanging="220"/>
        <w:jc w:val="left"/>
        <w:rPr>
          <w:color w:val="000000"/>
        </w:rPr>
      </w:pPr>
      <w:r w:rsidRPr="006708F4">
        <w:rPr>
          <w:rFonts w:hint="eastAsia"/>
          <w:color w:val="000000"/>
        </w:rPr>
        <w:t>五　相手方から開示された情報によることなく独自に開発・取得していたことを証明できる情報</w:t>
      </w:r>
    </w:p>
    <w:p w14:paraId="02BC8938" w14:textId="72DDBA5A" w:rsidR="00F9029F" w:rsidRDefault="00F9029F" w:rsidP="00340C99">
      <w:pPr>
        <w:spacing w:line="264" w:lineRule="auto"/>
        <w:ind w:leftChars="100" w:left="440" w:hangingChars="100" w:hanging="220"/>
        <w:jc w:val="left"/>
        <w:rPr>
          <w:color w:val="000000"/>
        </w:rPr>
      </w:pPr>
      <w:r w:rsidRPr="006708F4">
        <w:rPr>
          <w:rFonts w:hint="eastAsia"/>
          <w:color w:val="000000"/>
        </w:rPr>
        <w:t>六　書面により事前に相手方の同意を得た情報</w:t>
      </w:r>
    </w:p>
    <w:p w14:paraId="3F4309A7" w14:textId="6A06D44B" w:rsidR="0089689C" w:rsidRPr="006708F4" w:rsidRDefault="0089689C" w:rsidP="00340C99">
      <w:pPr>
        <w:spacing w:line="264" w:lineRule="auto"/>
        <w:ind w:leftChars="100" w:left="440" w:hangingChars="100" w:hanging="220"/>
        <w:jc w:val="left"/>
        <w:rPr>
          <w:color w:val="000000"/>
        </w:rPr>
      </w:pPr>
      <w:r w:rsidRPr="0089689C">
        <w:rPr>
          <w:rFonts w:hint="eastAsia"/>
          <w:color w:val="000000"/>
        </w:rPr>
        <w:t>七　法令、規則、命令等に基づいて官公庁、裁判所等の公的機関から開示の要求を受けた情報</w:t>
      </w:r>
    </w:p>
    <w:p w14:paraId="15E8DEEC" w14:textId="77777777" w:rsidR="00F9029F" w:rsidRPr="006708F4" w:rsidRDefault="00F9029F" w:rsidP="00F9029F">
      <w:pPr>
        <w:spacing w:line="264" w:lineRule="auto"/>
        <w:ind w:left="220" w:hangingChars="100" w:hanging="220"/>
        <w:jc w:val="left"/>
        <w:rPr>
          <w:color w:val="000000"/>
        </w:rPr>
      </w:pPr>
      <w:r w:rsidRPr="006708F4">
        <w:rPr>
          <w:rFonts w:hint="eastAsia"/>
          <w:color w:val="000000"/>
        </w:rPr>
        <w:t>２　甲及び乙は、相手方より開示若しくは提供を受け又は知り得た技術上及び営業上の一切の情報を本共同研究以外の目的に使用してはならない。ただし、書面により事前に相手方の同意を得た場合はこの限りではない。</w:t>
      </w:r>
    </w:p>
    <w:p w14:paraId="21BCB258" w14:textId="2606ED28" w:rsidR="00F9029F" w:rsidRPr="006708F4" w:rsidRDefault="00AB419F" w:rsidP="00A21447">
      <w:pPr>
        <w:spacing w:line="264" w:lineRule="auto"/>
        <w:ind w:left="220" w:hangingChars="100" w:hanging="220"/>
        <w:jc w:val="left"/>
        <w:rPr>
          <w:color w:val="000000"/>
        </w:rPr>
      </w:pPr>
      <w:r w:rsidRPr="006708F4">
        <w:rPr>
          <w:rFonts w:hint="eastAsia"/>
          <w:color w:val="000000"/>
        </w:rPr>
        <w:t>３</w:t>
      </w:r>
      <w:r w:rsidR="00F9029F" w:rsidRPr="006708F4">
        <w:rPr>
          <w:rFonts w:hint="eastAsia"/>
          <w:color w:val="000000"/>
        </w:rPr>
        <w:t xml:space="preserve">　前</w:t>
      </w:r>
      <w:r w:rsidRPr="006708F4">
        <w:rPr>
          <w:rFonts w:hint="eastAsia"/>
          <w:color w:val="000000"/>
        </w:rPr>
        <w:t>２項</w:t>
      </w:r>
      <w:r w:rsidR="00F9029F" w:rsidRPr="006708F4">
        <w:rPr>
          <w:rFonts w:hint="eastAsia"/>
          <w:color w:val="000000"/>
        </w:rPr>
        <w:t>の有効期間は、第</w:t>
      </w:r>
      <w:r w:rsidR="00B24AD4" w:rsidRPr="006708F4">
        <w:rPr>
          <w:rFonts w:hint="eastAsia"/>
          <w:color w:val="000000"/>
        </w:rPr>
        <w:t>３</w:t>
      </w:r>
      <w:r w:rsidR="00F9029F" w:rsidRPr="006708F4">
        <w:rPr>
          <w:rFonts w:hint="eastAsia"/>
          <w:color w:val="000000"/>
        </w:rPr>
        <w:t>条の本共同研究開始の日から</w:t>
      </w:r>
      <w:r w:rsidR="008263CC">
        <w:rPr>
          <w:rFonts w:hint="eastAsia"/>
          <w:color w:val="000000"/>
        </w:rPr>
        <w:t>、</w:t>
      </w:r>
      <w:r w:rsidR="00B06C98">
        <w:rPr>
          <w:rFonts w:hint="eastAsia"/>
          <w:color w:val="000000"/>
        </w:rPr>
        <w:t>本契約終了</w:t>
      </w:r>
      <w:r w:rsidR="00F9029F" w:rsidRPr="006708F4">
        <w:rPr>
          <w:rFonts w:hint="eastAsia"/>
          <w:color w:val="000000"/>
        </w:rPr>
        <w:t>又は</w:t>
      </w:r>
      <w:r w:rsidR="00B06C98">
        <w:rPr>
          <w:rFonts w:hint="eastAsia"/>
          <w:color w:val="000000"/>
        </w:rPr>
        <w:t>本共同</w:t>
      </w:r>
      <w:r w:rsidR="00F9029F" w:rsidRPr="006708F4">
        <w:rPr>
          <w:rFonts w:hint="eastAsia"/>
          <w:color w:val="000000"/>
        </w:rPr>
        <w:t>研究中止</w:t>
      </w:r>
      <w:r w:rsidR="008263CC">
        <w:rPr>
          <w:rFonts w:hint="eastAsia"/>
          <w:color w:val="000000"/>
        </w:rPr>
        <w:t>の日の翌日から起算して</w:t>
      </w:r>
      <w:r w:rsidR="00F9029F" w:rsidRPr="006708F4">
        <w:rPr>
          <w:rFonts w:hint="eastAsia"/>
          <w:color w:val="000000"/>
        </w:rPr>
        <w:t>３年</w:t>
      </w:r>
      <w:r w:rsidR="008263CC">
        <w:rPr>
          <w:rFonts w:hint="eastAsia"/>
          <w:color w:val="000000"/>
        </w:rPr>
        <w:t>後まで</w:t>
      </w:r>
      <w:r w:rsidR="00F9029F" w:rsidRPr="006708F4">
        <w:rPr>
          <w:rFonts w:hint="eastAsia"/>
          <w:color w:val="000000"/>
        </w:rPr>
        <w:t>とする。ただし、甲乙協議の上、この期間を延長</w:t>
      </w:r>
      <w:r w:rsidR="00F9029F" w:rsidRPr="006708F4">
        <w:rPr>
          <w:rFonts w:hint="eastAsia"/>
          <w:color w:val="000000"/>
        </w:rPr>
        <w:lastRenderedPageBreak/>
        <w:t>し、又は短縮することができるものとする。</w:t>
      </w:r>
    </w:p>
    <w:p w14:paraId="5F12A3B2"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（研究成果の取扱い）</w:t>
      </w:r>
    </w:p>
    <w:p w14:paraId="691ED9AD" w14:textId="06DD242B" w:rsidR="00F9029F" w:rsidRPr="006708F4" w:rsidRDefault="00AB41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877E6E">
        <w:rPr>
          <w:rFonts w:ascii="ＭＳ ゴシック" w:eastAsia="ＭＳ ゴシック" w:hAnsi="ＭＳ ゴシック" w:hint="eastAsia"/>
          <w:b/>
          <w:color w:val="000000"/>
        </w:rPr>
        <w:t>２４</w:t>
      </w:r>
      <w:r w:rsidRPr="006708F4">
        <w:rPr>
          <w:rFonts w:ascii="ＭＳ ゴシック" w:eastAsia="ＭＳ ゴシック" w:hAnsi="ＭＳ ゴシック" w:hint="eastAsia"/>
          <w:b/>
          <w:color w:val="000000"/>
        </w:rPr>
        <w:t>条</w:t>
      </w:r>
      <w:r w:rsidR="00F9029F" w:rsidRPr="006708F4">
        <w:rPr>
          <w:rFonts w:hint="eastAsia"/>
          <w:color w:val="000000"/>
        </w:rPr>
        <w:t xml:space="preserve">　甲及び乙は、本</w:t>
      </w:r>
      <w:r w:rsidR="00B06C98">
        <w:rPr>
          <w:rFonts w:hint="eastAsia"/>
          <w:color w:val="000000"/>
        </w:rPr>
        <w:t>契約終了日</w:t>
      </w:r>
      <w:r w:rsidR="00F9029F" w:rsidRPr="006708F4">
        <w:rPr>
          <w:rFonts w:hint="eastAsia"/>
          <w:color w:val="000000"/>
        </w:rPr>
        <w:t>（研究期間が複数年度にわたる場合は各年度</w:t>
      </w:r>
      <w:r w:rsidR="008263CC">
        <w:rPr>
          <w:rFonts w:hint="eastAsia"/>
          <w:color w:val="000000"/>
        </w:rPr>
        <w:t>の</w:t>
      </w:r>
      <w:r w:rsidR="00F9029F" w:rsidRPr="006708F4">
        <w:rPr>
          <w:rFonts w:hint="eastAsia"/>
          <w:color w:val="000000"/>
        </w:rPr>
        <w:t>末</w:t>
      </w:r>
      <w:r w:rsidR="008263CC">
        <w:rPr>
          <w:rFonts w:hint="eastAsia"/>
          <w:color w:val="000000"/>
        </w:rPr>
        <w:t>日</w:t>
      </w:r>
      <w:r w:rsidR="00F9029F" w:rsidRPr="006708F4">
        <w:rPr>
          <w:rFonts w:hint="eastAsia"/>
          <w:color w:val="000000"/>
        </w:rPr>
        <w:t>）の翌日から起算し</w:t>
      </w:r>
      <w:r w:rsidR="008263CC">
        <w:rPr>
          <w:rFonts w:hint="eastAsia"/>
          <w:color w:val="000000"/>
        </w:rPr>
        <w:t>て</w:t>
      </w:r>
      <w:r w:rsidR="00F9029F" w:rsidRPr="006708F4">
        <w:rPr>
          <w:rFonts w:hint="eastAsia"/>
          <w:color w:val="000000"/>
        </w:rPr>
        <w:t>６ヶ月以降、本共同研究によって得られた研究成果（研究期間が複数年度にわたる場合は当該年度に得られた研究成果）について、前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5F919EE8" w14:textId="77777777" w:rsidR="00F9029F" w:rsidRPr="006708F4" w:rsidRDefault="00F9029F" w:rsidP="00F9029F">
      <w:pPr>
        <w:spacing w:line="264" w:lineRule="auto"/>
        <w:ind w:left="220" w:hangingChars="100" w:hanging="220"/>
        <w:jc w:val="left"/>
        <w:rPr>
          <w:color w:val="000000"/>
        </w:rPr>
      </w:pPr>
      <w:r w:rsidRPr="006708F4">
        <w:rPr>
          <w:rFonts w:hint="eastAsia"/>
          <w:color w:val="000000"/>
        </w:rPr>
        <w:t>２　前項の場合、甲又は乙（以下「公表希望当事者」という。）は、研究成果の公表等を行おうとする日の３０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708A1B0C" w14:textId="49EC5A72" w:rsidR="00F9029F" w:rsidRPr="006708F4" w:rsidRDefault="00F9029F" w:rsidP="00F9029F">
      <w:pPr>
        <w:spacing w:line="264" w:lineRule="auto"/>
        <w:ind w:left="220" w:hangingChars="100" w:hanging="220"/>
        <w:jc w:val="left"/>
        <w:rPr>
          <w:color w:val="000000"/>
        </w:rPr>
      </w:pPr>
      <w:r w:rsidRPr="006708F4">
        <w:rPr>
          <w:rFonts w:hint="eastAsia"/>
          <w:color w:val="000000"/>
        </w:rPr>
        <w:t xml:space="preserve">３　</w:t>
      </w:r>
      <w:r w:rsidR="00BA0A73">
        <w:rPr>
          <w:rFonts w:hint="eastAsia"/>
          <w:color w:val="000000"/>
        </w:rPr>
        <w:t>前項の</w:t>
      </w:r>
      <w:r w:rsidRPr="006708F4">
        <w:rPr>
          <w:rFonts w:hint="eastAsia"/>
          <w:color w:val="000000"/>
        </w:rPr>
        <w:t>通知を受けた相手方は、研究成果の公表等が将来期待される利益を侵害する恐れがあると判断されるときは</w:t>
      </w:r>
      <w:r w:rsidR="008263CC">
        <w:rPr>
          <w:rFonts w:hint="eastAsia"/>
          <w:color w:val="000000"/>
        </w:rPr>
        <w:t>、</w:t>
      </w:r>
      <w:r w:rsidRPr="006708F4">
        <w:rPr>
          <w:rFonts w:hint="eastAsia"/>
          <w:color w:val="000000"/>
        </w:rPr>
        <w:t>当該通知</w:t>
      </w:r>
      <w:r w:rsidR="008263CC">
        <w:rPr>
          <w:rFonts w:hint="eastAsia"/>
          <w:color w:val="000000"/>
        </w:rPr>
        <w:t>を</w:t>
      </w:r>
      <w:r w:rsidRPr="006708F4">
        <w:rPr>
          <w:rFonts w:hint="eastAsia"/>
          <w:color w:val="000000"/>
        </w:rPr>
        <w:t>受理</w:t>
      </w:r>
      <w:r w:rsidR="008263CC">
        <w:rPr>
          <w:rFonts w:hint="eastAsia"/>
          <w:color w:val="000000"/>
        </w:rPr>
        <w:t>した日から</w:t>
      </w:r>
      <w:r w:rsidRPr="006708F4">
        <w:rPr>
          <w:rFonts w:hint="eastAsia"/>
          <w:color w:val="000000"/>
        </w:rPr>
        <w:t>１４日以内に開示、発表若しくは公開される技術情報の修正を書面にて公表希望当事者に通知するものとし、公表希望当事者は、相手方と十分な協議を</w:t>
      </w:r>
      <w:r w:rsidR="00352DA1" w:rsidRPr="006708F4">
        <w:rPr>
          <w:rFonts w:hint="eastAsia"/>
          <w:color w:val="000000"/>
        </w:rPr>
        <w:t>しなければ</w:t>
      </w:r>
      <w:r w:rsidRPr="006708F4">
        <w:rPr>
          <w:rFonts w:hint="eastAsia"/>
          <w:color w:val="000000"/>
        </w:rPr>
        <w:t>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7D3C835B" w14:textId="0B56A826" w:rsidR="00F9029F" w:rsidRPr="006708F4" w:rsidRDefault="00AB419F" w:rsidP="00F9029F">
      <w:pPr>
        <w:spacing w:line="264" w:lineRule="auto"/>
        <w:ind w:left="220" w:hangingChars="100" w:hanging="220"/>
        <w:jc w:val="left"/>
        <w:rPr>
          <w:color w:val="000000"/>
        </w:rPr>
      </w:pPr>
      <w:r w:rsidRPr="006708F4">
        <w:rPr>
          <w:rFonts w:hint="eastAsia"/>
          <w:color w:val="000000"/>
        </w:rPr>
        <w:t>４</w:t>
      </w:r>
      <w:r w:rsidR="00F9029F" w:rsidRPr="006708F4">
        <w:rPr>
          <w:rFonts w:hint="eastAsia"/>
          <w:color w:val="000000"/>
        </w:rPr>
        <w:t xml:space="preserve">　第２項の通知しなければならない期間は、本</w:t>
      </w:r>
      <w:r w:rsidR="00B06C98">
        <w:rPr>
          <w:rFonts w:hint="eastAsia"/>
          <w:color w:val="000000"/>
        </w:rPr>
        <w:t>契約終了日</w:t>
      </w:r>
      <w:r w:rsidR="00F9029F" w:rsidRPr="006708F4">
        <w:rPr>
          <w:rFonts w:hint="eastAsia"/>
          <w:color w:val="000000"/>
        </w:rPr>
        <w:t>の翌日から起算して</w:t>
      </w:r>
      <w:r w:rsidRPr="006708F4">
        <w:rPr>
          <w:rFonts w:hint="eastAsia"/>
          <w:color w:val="000000"/>
        </w:rPr>
        <w:t>３年間</w:t>
      </w:r>
      <w:r w:rsidR="00F9029F" w:rsidRPr="006708F4">
        <w:rPr>
          <w:rFonts w:hint="eastAsia"/>
          <w:color w:val="000000"/>
        </w:rPr>
        <w:t>とする。ただし、甲乙協議の上、この期間を延長し、又は短縮することができるものとする。</w:t>
      </w:r>
    </w:p>
    <w:p w14:paraId="15883EC2"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（研究協力者の参加及び協力）</w:t>
      </w:r>
    </w:p>
    <w:p w14:paraId="26DC6654" w14:textId="167D8064" w:rsidR="00F9029F" w:rsidRPr="006708F4" w:rsidRDefault="00AB41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877E6E">
        <w:rPr>
          <w:rFonts w:ascii="ＭＳ ゴシック" w:eastAsia="ＭＳ ゴシック" w:hAnsi="ＭＳ ゴシック" w:hint="eastAsia"/>
          <w:b/>
          <w:color w:val="000000"/>
        </w:rPr>
        <w:t>２５</w:t>
      </w:r>
      <w:r w:rsidRPr="006708F4">
        <w:rPr>
          <w:rFonts w:ascii="ＭＳ ゴシック" w:eastAsia="ＭＳ ゴシック" w:hAnsi="ＭＳ ゴシック" w:hint="eastAsia"/>
          <w:b/>
          <w:color w:val="000000"/>
        </w:rPr>
        <w:t>条</w:t>
      </w:r>
      <w:r w:rsidR="00F9029F" w:rsidRPr="006708F4">
        <w:rPr>
          <w:rFonts w:hint="eastAsia"/>
          <w:color w:val="000000"/>
        </w:rPr>
        <w:t xml:space="preserve">　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14:paraId="704E73CA" w14:textId="67B333D9" w:rsidR="00F9029F" w:rsidRPr="006708F4" w:rsidRDefault="00F9029F" w:rsidP="00F9029F">
      <w:pPr>
        <w:spacing w:line="264" w:lineRule="auto"/>
        <w:ind w:left="220" w:hangingChars="100" w:hanging="220"/>
        <w:jc w:val="left"/>
        <w:rPr>
          <w:color w:val="000000"/>
        </w:rPr>
      </w:pPr>
      <w:r w:rsidRPr="006708F4">
        <w:rPr>
          <w:rFonts w:hint="eastAsia"/>
          <w:color w:val="000000"/>
        </w:rPr>
        <w:t>２　研究担当者以外の者が研究協力者となるに当たっては、当該研究担当者以外の者を研究協力者に加えるよう相手方に同意を求めた甲又は乙は、研究協力者となる者に本契約内容を遵守させなければならない。</w:t>
      </w:r>
    </w:p>
    <w:p w14:paraId="0CBCECF8" w14:textId="77777777" w:rsidR="00F9029F" w:rsidRPr="006708F4" w:rsidRDefault="00AB419F" w:rsidP="00F9029F">
      <w:pPr>
        <w:spacing w:line="264" w:lineRule="auto"/>
        <w:ind w:left="220" w:hangingChars="100" w:hanging="220"/>
        <w:jc w:val="left"/>
        <w:rPr>
          <w:rFonts w:ascii="ＭＳ ゴシック" w:eastAsia="ＭＳ ゴシック" w:hAnsi="ＭＳ ゴシック"/>
          <w:b/>
          <w:color w:val="000000"/>
        </w:rPr>
      </w:pPr>
      <w:r w:rsidRPr="006708F4">
        <w:rPr>
          <w:rFonts w:hint="eastAsia"/>
          <w:color w:val="000000"/>
        </w:rPr>
        <w:t>３</w:t>
      </w:r>
      <w:r w:rsidR="00F9029F" w:rsidRPr="006708F4">
        <w:rPr>
          <w:rFonts w:hint="eastAsia"/>
          <w:color w:val="000000"/>
        </w:rPr>
        <w:t xml:space="preserve">　研究協力者が本共同研究の結果、発明等を行った場合は、第１４条の規定を準用するも</w:t>
      </w:r>
      <w:r w:rsidR="00F9029F" w:rsidRPr="006708F4">
        <w:rPr>
          <w:rFonts w:hAnsi="ＭＳ 明朝" w:hint="eastAsia"/>
          <w:color w:val="000000"/>
        </w:rPr>
        <w:t>のとする。</w:t>
      </w:r>
    </w:p>
    <w:p w14:paraId="46DB9ED0"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（契約の解除）</w:t>
      </w:r>
    </w:p>
    <w:p w14:paraId="72687EA8" w14:textId="7F5C81B5" w:rsidR="00F9029F" w:rsidRPr="006708F4" w:rsidRDefault="00AB41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877E6E">
        <w:rPr>
          <w:rFonts w:ascii="ＭＳ ゴシック" w:eastAsia="ＭＳ ゴシック" w:hAnsi="ＭＳ ゴシック" w:hint="eastAsia"/>
          <w:b/>
          <w:color w:val="000000"/>
        </w:rPr>
        <w:t>２６</w:t>
      </w:r>
      <w:r w:rsidRPr="006708F4">
        <w:rPr>
          <w:rFonts w:ascii="ＭＳ ゴシック" w:eastAsia="ＭＳ ゴシック" w:hAnsi="ＭＳ ゴシック" w:hint="eastAsia"/>
          <w:b/>
          <w:color w:val="000000"/>
        </w:rPr>
        <w:t>条</w:t>
      </w:r>
      <w:r w:rsidR="00F9029F" w:rsidRPr="006708F4">
        <w:rPr>
          <w:rFonts w:ascii="ＭＳ ゴシック" w:eastAsia="ＭＳ ゴシック" w:hAnsi="ＭＳ ゴシック" w:hint="eastAsia"/>
          <w:b/>
          <w:color w:val="000000"/>
        </w:rPr>
        <w:t xml:space="preserve">　</w:t>
      </w:r>
      <w:r w:rsidR="00F9029F" w:rsidRPr="006708F4">
        <w:rPr>
          <w:rFonts w:hint="eastAsia"/>
          <w:color w:val="000000"/>
        </w:rPr>
        <w:t>甲は、乙が第８条第１項に規定する研究経費を</w:t>
      </w:r>
      <w:r w:rsidR="00C469A7">
        <w:rPr>
          <w:rFonts w:hint="eastAsia"/>
          <w:color w:val="000000"/>
        </w:rPr>
        <w:t>同項に定める期日</w:t>
      </w:r>
      <w:r w:rsidR="00F9029F" w:rsidRPr="006708F4">
        <w:rPr>
          <w:rFonts w:hint="eastAsia"/>
          <w:color w:val="000000"/>
        </w:rPr>
        <w:t>までに納付しないときは、本契約を解除することができる。</w:t>
      </w:r>
    </w:p>
    <w:p w14:paraId="2DCFDEDB" w14:textId="7887A5F3" w:rsidR="00F9029F" w:rsidRPr="006708F4" w:rsidRDefault="00F9029F" w:rsidP="00F9029F">
      <w:pPr>
        <w:spacing w:line="264" w:lineRule="auto"/>
        <w:ind w:left="220" w:hangingChars="100" w:hanging="220"/>
        <w:jc w:val="left"/>
        <w:rPr>
          <w:color w:val="000000"/>
        </w:rPr>
      </w:pPr>
      <w:r w:rsidRPr="006708F4">
        <w:rPr>
          <w:rFonts w:hint="eastAsia"/>
          <w:color w:val="000000"/>
        </w:rPr>
        <w:t>２　甲及び乙は、次の各号のいずれかに該当し、催告</w:t>
      </w:r>
      <w:r w:rsidR="008263CC">
        <w:rPr>
          <w:rFonts w:hint="eastAsia"/>
          <w:color w:val="000000"/>
        </w:rPr>
        <w:t>を行った日から</w:t>
      </w:r>
      <w:r w:rsidRPr="006708F4">
        <w:rPr>
          <w:rFonts w:hint="eastAsia"/>
          <w:color w:val="000000"/>
        </w:rPr>
        <w:t>３０日以内に是正されないときは本契約を解除することができる。</w:t>
      </w:r>
    </w:p>
    <w:p w14:paraId="1AA539B9" w14:textId="77777777" w:rsidR="00F9029F" w:rsidRPr="006708F4" w:rsidRDefault="00F9029F" w:rsidP="00340C99">
      <w:pPr>
        <w:spacing w:line="264" w:lineRule="auto"/>
        <w:ind w:leftChars="100" w:left="440" w:hangingChars="100" w:hanging="220"/>
        <w:jc w:val="left"/>
        <w:rPr>
          <w:color w:val="000000"/>
        </w:rPr>
      </w:pPr>
      <w:r w:rsidRPr="006708F4">
        <w:rPr>
          <w:rFonts w:hint="eastAsia"/>
          <w:color w:val="000000"/>
        </w:rPr>
        <w:t>一　相手方が本契約の履行に関し、不正又は不当の行為をしたとき</w:t>
      </w:r>
    </w:p>
    <w:p w14:paraId="4FA43098" w14:textId="77777777" w:rsidR="00F9029F" w:rsidRDefault="00F9029F" w:rsidP="00340C99">
      <w:pPr>
        <w:spacing w:line="264" w:lineRule="auto"/>
        <w:ind w:leftChars="100" w:left="440" w:hangingChars="100" w:hanging="220"/>
        <w:jc w:val="left"/>
        <w:rPr>
          <w:color w:val="000000"/>
        </w:rPr>
      </w:pPr>
      <w:r w:rsidRPr="006708F4">
        <w:rPr>
          <w:rFonts w:hint="eastAsia"/>
          <w:color w:val="000000"/>
        </w:rPr>
        <w:t>二　相手方が本契約に違反したとき</w:t>
      </w:r>
    </w:p>
    <w:p w14:paraId="68E90E82" w14:textId="77777777" w:rsidR="00AC1E7B" w:rsidRPr="00977B50" w:rsidRDefault="00AC1E7B" w:rsidP="00AC1E7B">
      <w:pPr>
        <w:spacing w:line="264" w:lineRule="auto"/>
        <w:jc w:val="left"/>
        <w:rPr>
          <w:rFonts w:ascii="ＭＳ ゴシック" w:eastAsia="ＭＳ ゴシック" w:hAnsi="ＭＳ ゴシック"/>
          <w:b/>
          <w:color w:val="000000"/>
        </w:rPr>
      </w:pPr>
      <w:bookmarkStart w:id="1" w:name="_Hlk54794032"/>
      <w:r w:rsidRPr="00977B50">
        <w:rPr>
          <w:rFonts w:ascii="ＭＳ ゴシック" w:eastAsia="ＭＳ ゴシック" w:hAnsi="ＭＳ ゴシック" w:hint="eastAsia"/>
          <w:b/>
          <w:color w:val="000000"/>
        </w:rPr>
        <w:t>（反社会的勢力の排除）</w:t>
      </w:r>
    </w:p>
    <w:p w14:paraId="4FDE8284" w14:textId="38D0D6B0" w:rsidR="00AC1E7B" w:rsidRPr="00977B50" w:rsidRDefault="00AC1E7B" w:rsidP="00AC1E7B">
      <w:pPr>
        <w:spacing w:line="264" w:lineRule="auto"/>
        <w:ind w:left="221" w:hangingChars="100" w:hanging="221"/>
        <w:jc w:val="left"/>
        <w:rPr>
          <w:color w:val="000000"/>
        </w:rPr>
      </w:pPr>
      <w:r w:rsidRPr="00977B50">
        <w:rPr>
          <w:rFonts w:ascii="ＭＳ ゴシック" w:eastAsia="ＭＳ ゴシック" w:hAnsi="ＭＳ ゴシック" w:hint="eastAsia"/>
          <w:b/>
          <w:color w:val="000000"/>
        </w:rPr>
        <w:t>第２</w:t>
      </w:r>
      <w:r w:rsidR="00877E6E">
        <w:rPr>
          <w:rFonts w:ascii="ＭＳ ゴシック" w:eastAsia="ＭＳ ゴシック" w:hAnsi="ＭＳ ゴシック" w:hint="eastAsia"/>
          <w:b/>
          <w:color w:val="000000"/>
        </w:rPr>
        <w:t>７</w:t>
      </w:r>
      <w:r w:rsidRPr="00977B50">
        <w:rPr>
          <w:rFonts w:ascii="ＭＳ ゴシック" w:eastAsia="ＭＳ ゴシック" w:hAnsi="ＭＳ ゴシック" w:hint="eastAsia"/>
          <w:b/>
          <w:color w:val="000000"/>
        </w:rPr>
        <w:t>条</w:t>
      </w:r>
      <w:r w:rsidRPr="00977B50">
        <w:rPr>
          <w:rFonts w:hint="eastAsia"/>
          <w:color w:val="000000"/>
        </w:rPr>
        <w:t xml:space="preserve">　甲及び乙（その役員又は使用人を含む。）は、相手方に対し、次の各号の事項を表明し、保証する。</w:t>
      </w:r>
    </w:p>
    <w:p w14:paraId="2641F45F" w14:textId="77777777" w:rsidR="00AC1E7B" w:rsidRPr="00977B50" w:rsidRDefault="00AC1E7B" w:rsidP="00AC1E7B">
      <w:pPr>
        <w:spacing w:line="264" w:lineRule="auto"/>
        <w:jc w:val="left"/>
        <w:rPr>
          <w:color w:val="000000"/>
        </w:rPr>
      </w:pPr>
      <w:r w:rsidRPr="00977B50">
        <w:rPr>
          <w:rFonts w:hint="eastAsia"/>
          <w:color w:val="000000"/>
        </w:rPr>
        <w:t xml:space="preserve">　一　自らが、暴力団、暴力団員、暴力団準構成員、暴力団員でなくなったときから５年を</w:t>
      </w:r>
    </w:p>
    <w:p w14:paraId="4B48A200" w14:textId="77777777" w:rsidR="00AC1E7B" w:rsidRPr="00977B50" w:rsidRDefault="00AC1E7B" w:rsidP="00AC1E7B">
      <w:pPr>
        <w:spacing w:line="264" w:lineRule="auto"/>
        <w:ind w:firstLineChars="200" w:firstLine="440"/>
        <w:jc w:val="left"/>
        <w:rPr>
          <w:color w:val="000000"/>
        </w:rPr>
      </w:pPr>
      <w:r w:rsidRPr="00977B50">
        <w:rPr>
          <w:rFonts w:hint="eastAsia"/>
          <w:color w:val="000000"/>
        </w:rPr>
        <w:t>経過しない者、暴力団関係企業、総会屋、政治活動・宗教活動・社会運動標榜ゴロ、特</w:t>
      </w:r>
    </w:p>
    <w:p w14:paraId="3C7BAA66" w14:textId="77777777" w:rsidR="00AC1E7B" w:rsidRPr="00977B50" w:rsidRDefault="00AC1E7B" w:rsidP="00AC1E7B">
      <w:pPr>
        <w:spacing w:line="264" w:lineRule="auto"/>
        <w:ind w:firstLineChars="200" w:firstLine="440"/>
        <w:jc w:val="left"/>
        <w:rPr>
          <w:color w:val="000000"/>
        </w:rPr>
      </w:pPr>
      <w:r w:rsidRPr="00977B50">
        <w:rPr>
          <w:rFonts w:hint="eastAsia"/>
          <w:color w:val="000000"/>
        </w:rPr>
        <w:t>殊知能暴力集団その他これらに準ずる者（以下、総称して「反社会的勢力」という。）</w:t>
      </w:r>
    </w:p>
    <w:p w14:paraId="6F44E112" w14:textId="77777777" w:rsidR="00AC1E7B" w:rsidRPr="00977B50" w:rsidRDefault="00AC1E7B" w:rsidP="00AC1E7B">
      <w:pPr>
        <w:spacing w:line="264" w:lineRule="auto"/>
        <w:ind w:firstLineChars="200" w:firstLine="440"/>
        <w:jc w:val="left"/>
        <w:rPr>
          <w:color w:val="000000"/>
        </w:rPr>
      </w:pPr>
      <w:r w:rsidRPr="00977B50">
        <w:rPr>
          <w:rFonts w:hint="eastAsia"/>
          <w:color w:val="000000"/>
        </w:rPr>
        <w:t>に該当しないこと。</w:t>
      </w:r>
    </w:p>
    <w:p w14:paraId="407B5D76" w14:textId="77777777" w:rsidR="00AC1E7B" w:rsidRPr="00977B50" w:rsidRDefault="00AC1E7B" w:rsidP="00AC1E7B">
      <w:pPr>
        <w:spacing w:line="264" w:lineRule="auto"/>
        <w:jc w:val="left"/>
        <w:rPr>
          <w:color w:val="000000"/>
        </w:rPr>
      </w:pPr>
      <w:r w:rsidRPr="00977B50">
        <w:rPr>
          <w:rFonts w:hint="eastAsia"/>
          <w:color w:val="000000"/>
        </w:rPr>
        <w:lastRenderedPageBreak/>
        <w:t xml:space="preserve">　二　反社会的勢力に自己の名義を利用させ、本契約を締結する者でないこと。</w:t>
      </w:r>
    </w:p>
    <w:p w14:paraId="57BD3D53" w14:textId="77777777" w:rsidR="00AC1E7B" w:rsidRPr="00977B50" w:rsidRDefault="00AC1E7B" w:rsidP="00AC1E7B">
      <w:pPr>
        <w:spacing w:line="264" w:lineRule="auto"/>
        <w:jc w:val="left"/>
        <w:rPr>
          <w:color w:val="000000"/>
        </w:rPr>
      </w:pPr>
      <w:r w:rsidRPr="00977B50">
        <w:rPr>
          <w:rFonts w:hint="eastAsia"/>
          <w:color w:val="000000"/>
        </w:rPr>
        <w:t xml:space="preserve">　三　自ら又は第三者を利用して、次の行為をしないこと</w:t>
      </w:r>
    </w:p>
    <w:p w14:paraId="11E6819B" w14:textId="77777777" w:rsidR="00AC1E7B" w:rsidRPr="00977B50" w:rsidRDefault="00AC1E7B" w:rsidP="00AC1E7B">
      <w:pPr>
        <w:spacing w:line="264" w:lineRule="auto"/>
        <w:jc w:val="left"/>
        <w:rPr>
          <w:color w:val="000000"/>
        </w:rPr>
      </w:pPr>
      <w:r w:rsidRPr="00977B50">
        <w:rPr>
          <w:rFonts w:hint="eastAsia"/>
          <w:color w:val="000000"/>
        </w:rPr>
        <w:t xml:space="preserve">　　</w:t>
      </w:r>
      <w:r>
        <w:rPr>
          <w:rFonts w:hint="eastAsia"/>
          <w:color w:val="000000"/>
        </w:rPr>
        <w:t>イ</w:t>
      </w:r>
      <w:r w:rsidRPr="00977B50">
        <w:rPr>
          <w:rFonts w:hint="eastAsia"/>
          <w:color w:val="000000"/>
        </w:rPr>
        <w:t xml:space="preserve">　相手方に対する脅迫的な言動又は暴力を用いる行為</w:t>
      </w:r>
    </w:p>
    <w:p w14:paraId="5306D2BA" w14:textId="77777777" w:rsidR="00AC1E7B" w:rsidRPr="00977B50" w:rsidRDefault="00AC1E7B" w:rsidP="00AC1E7B">
      <w:pPr>
        <w:spacing w:line="264" w:lineRule="auto"/>
        <w:jc w:val="left"/>
        <w:rPr>
          <w:color w:val="000000"/>
        </w:rPr>
      </w:pPr>
      <w:r w:rsidRPr="00977B50">
        <w:rPr>
          <w:rFonts w:hint="eastAsia"/>
          <w:color w:val="000000"/>
        </w:rPr>
        <w:t xml:space="preserve">　　</w:t>
      </w:r>
      <w:r>
        <w:rPr>
          <w:rFonts w:hint="eastAsia"/>
          <w:color w:val="000000"/>
        </w:rPr>
        <w:t>ロ</w:t>
      </w:r>
      <w:r w:rsidRPr="00977B50">
        <w:rPr>
          <w:rFonts w:hint="eastAsia"/>
          <w:color w:val="000000"/>
        </w:rPr>
        <w:t xml:space="preserve">　偽計又は威力を用いて相手方の業務を妨害し、又は相手方の信用を毀損する行為</w:t>
      </w:r>
    </w:p>
    <w:p w14:paraId="47CF04FC" w14:textId="3834D782" w:rsidR="00AC1E7B" w:rsidRPr="00977B50" w:rsidRDefault="00AC1E7B" w:rsidP="00AC1E7B">
      <w:pPr>
        <w:spacing w:line="264" w:lineRule="auto"/>
        <w:ind w:left="220" w:hangingChars="100" w:hanging="220"/>
        <w:jc w:val="left"/>
        <w:rPr>
          <w:color w:val="000000"/>
        </w:rPr>
      </w:pPr>
      <w:r w:rsidRPr="00977B50">
        <w:rPr>
          <w:rFonts w:hint="eastAsia"/>
          <w:color w:val="000000"/>
        </w:rPr>
        <w:t>２　甲又は乙</w:t>
      </w:r>
      <w:r w:rsidR="0006749A">
        <w:rPr>
          <w:rFonts w:hint="eastAsia"/>
          <w:color w:val="000000"/>
        </w:rPr>
        <w:t>は</w:t>
      </w:r>
      <w:r w:rsidRPr="00977B50">
        <w:rPr>
          <w:rFonts w:hint="eastAsia"/>
          <w:color w:val="000000"/>
        </w:rPr>
        <w:t>、</w:t>
      </w:r>
      <w:r w:rsidR="0006749A">
        <w:rPr>
          <w:rFonts w:hint="eastAsia"/>
          <w:color w:val="000000"/>
        </w:rPr>
        <w:t>相手方が</w:t>
      </w:r>
      <w:r w:rsidRPr="00977B50">
        <w:rPr>
          <w:rFonts w:hint="eastAsia"/>
          <w:color w:val="000000"/>
        </w:rPr>
        <w:t>次の各号のいずれかに該当</w:t>
      </w:r>
      <w:r w:rsidR="0006749A">
        <w:rPr>
          <w:rFonts w:hint="eastAsia"/>
          <w:color w:val="000000"/>
        </w:rPr>
        <w:t>する</w:t>
      </w:r>
      <w:r w:rsidRPr="00977B50">
        <w:rPr>
          <w:rFonts w:hint="eastAsia"/>
          <w:color w:val="000000"/>
        </w:rPr>
        <w:t>場合は</w:t>
      </w:r>
      <w:r w:rsidR="0006749A">
        <w:rPr>
          <w:rFonts w:hint="eastAsia"/>
          <w:color w:val="000000"/>
        </w:rPr>
        <w:t>、</w:t>
      </w:r>
      <w:r w:rsidRPr="00977B50">
        <w:rPr>
          <w:rFonts w:hint="eastAsia"/>
          <w:color w:val="000000"/>
        </w:rPr>
        <w:t>何らの催告なしに本契約を解除することができる。</w:t>
      </w:r>
    </w:p>
    <w:p w14:paraId="6BFF0219" w14:textId="77777777" w:rsidR="00AC1E7B" w:rsidRPr="00977B50" w:rsidRDefault="00AC1E7B" w:rsidP="00AC1E7B">
      <w:pPr>
        <w:spacing w:line="264" w:lineRule="auto"/>
        <w:jc w:val="left"/>
        <w:rPr>
          <w:color w:val="000000"/>
        </w:rPr>
      </w:pPr>
      <w:r w:rsidRPr="00977B50">
        <w:rPr>
          <w:rFonts w:hint="eastAsia"/>
          <w:color w:val="000000"/>
        </w:rPr>
        <w:t xml:space="preserve">　一　前項第１号の確約に反する申告をしたことが判明した場合</w:t>
      </w:r>
    </w:p>
    <w:p w14:paraId="31006F05" w14:textId="77777777" w:rsidR="00AC1E7B" w:rsidRPr="00977B50" w:rsidRDefault="00AC1E7B" w:rsidP="00AC1E7B">
      <w:pPr>
        <w:spacing w:line="264" w:lineRule="auto"/>
        <w:jc w:val="left"/>
        <w:rPr>
          <w:color w:val="000000"/>
        </w:rPr>
      </w:pPr>
      <w:r w:rsidRPr="00977B50">
        <w:rPr>
          <w:rFonts w:hint="eastAsia"/>
          <w:color w:val="000000"/>
        </w:rPr>
        <w:t xml:space="preserve">　二　前項第２号の確約に反し契約をしたことが判明した場合</w:t>
      </w:r>
    </w:p>
    <w:p w14:paraId="78AFE90E" w14:textId="77777777" w:rsidR="00AC1E7B" w:rsidRPr="00977B50" w:rsidRDefault="00AC1E7B" w:rsidP="00AC1E7B">
      <w:pPr>
        <w:spacing w:line="264" w:lineRule="auto"/>
        <w:jc w:val="left"/>
        <w:rPr>
          <w:color w:val="000000"/>
        </w:rPr>
      </w:pPr>
      <w:r w:rsidRPr="00977B50">
        <w:rPr>
          <w:rFonts w:hint="eastAsia"/>
          <w:color w:val="000000"/>
        </w:rPr>
        <w:t xml:space="preserve">　三　前項第３号の確約に反する行為をした場合</w:t>
      </w:r>
    </w:p>
    <w:p w14:paraId="0F8CC0EA" w14:textId="4D34A658" w:rsidR="00C469A7" w:rsidRPr="00234F08" w:rsidRDefault="00AC1E7B" w:rsidP="00234F08">
      <w:pPr>
        <w:ind w:left="220" w:hangingChars="100" w:hanging="220"/>
        <w:jc w:val="left"/>
      </w:pPr>
      <w:r w:rsidRPr="00977B50">
        <w:rPr>
          <w:rFonts w:hint="eastAsia"/>
          <w:color w:val="000000"/>
        </w:rPr>
        <w:t>３　甲又は乙は、前項により本契約を解除したことにより相手方に損害が生じたとしても、一切の損害賠償義務を負わない。</w:t>
      </w:r>
    </w:p>
    <w:bookmarkEnd w:id="1"/>
    <w:p w14:paraId="25D18A2E"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（損害賠償）</w:t>
      </w:r>
    </w:p>
    <w:p w14:paraId="72AED0E3" w14:textId="231B4428" w:rsidR="00012E1B" w:rsidRPr="006708F4" w:rsidRDefault="00AB419F" w:rsidP="00BB509A">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AC1E7B">
        <w:rPr>
          <w:rFonts w:ascii="ＭＳ ゴシック" w:eastAsia="ＭＳ ゴシック" w:hAnsi="ＭＳ ゴシック" w:hint="eastAsia"/>
          <w:b/>
          <w:color w:val="000000"/>
        </w:rPr>
        <w:t>２</w:t>
      </w:r>
      <w:r w:rsidR="00877E6E">
        <w:rPr>
          <w:rFonts w:ascii="ＭＳ ゴシック" w:eastAsia="ＭＳ ゴシック" w:hAnsi="ＭＳ ゴシック" w:hint="eastAsia"/>
          <w:b/>
          <w:color w:val="000000"/>
        </w:rPr>
        <w:t>８</w:t>
      </w:r>
      <w:r w:rsidRPr="006708F4">
        <w:rPr>
          <w:rFonts w:ascii="ＭＳ ゴシック" w:eastAsia="ＭＳ ゴシック" w:hAnsi="ＭＳ ゴシック" w:hint="eastAsia"/>
          <w:b/>
          <w:color w:val="000000"/>
        </w:rPr>
        <w:t>条</w:t>
      </w:r>
      <w:r w:rsidR="00F9029F" w:rsidRPr="006708F4">
        <w:rPr>
          <w:rFonts w:hint="eastAsia"/>
          <w:color w:val="000000"/>
        </w:rPr>
        <w:t xml:space="preserve">　甲又は乙は、前</w:t>
      </w:r>
      <w:r w:rsidR="001B579C">
        <w:rPr>
          <w:rFonts w:hint="eastAsia"/>
          <w:color w:val="000000"/>
        </w:rPr>
        <w:t>２</w:t>
      </w:r>
      <w:r w:rsidR="00F9029F" w:rsidRPr="006708F4">
        <w:rPr>
          <w:rFonts w:hint="eastAsia"/>
          <w:color w:val="000000"/>
        </w:rPr>
        <w:t>条に掲げる事由及び甲、乙、研究担当者又は研究協力者</w:t>
      </w:r>
      <w:r w:rsidR="00377BF3">
        <w:rPr>
          <w:rFonts w:hint="eastAsia"/>
          <w:color w:val="000000"/>
        </w:rPr>
        <w:t>の</w:t>
      </w:r>
      <w:r w:rsidR="00F9029F" w:rsidRPr="006708F4">
        <w:rPr>
          <w:rFonts w:hint="eastAsia"/>
          <w:color w:val="000000"/>
        </w:rPr>
        <w:t>故意又は</w:t>
      </w:r>
      <w:r w:rsidR="00AC1E7B">
        <w:rPr>
          <w:rFonts w:hint="eastAsia"/>
          <w:color w:val="000000"/>
        </w:rPr>
        <w:t>重大な</w:t>
      </w:r>
      <w:r w:rsidR="00F9029F" w:rsidRPr="006708F4">
        <w:rPr>
          <w:rFonts w:hint="eastAsia"/>
          <w:color w:val="000000"/>
        </w:rPr>
        <w:t>過失によって相手方に損害を与えたときには、その損害を賠償しなければならない。</w:t>
      </w:r>
    </w:p>
    <w:p w14:paraId="37908DED"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（契約の有効期間）</w:t>
      </w:r>
    </w:p>
    <w:p w14:paraId="3FA18182" w14:textId="681265B5" w:rsidR="00F9029F" w:rsidRPr="006708F4" w:rsidRDefault="00AB41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AC1E7B">
        <w:rPr>
          <w:rFonts w:ascii="ＭＳ ゴシック" w:eastAsia="ＭＳ ゴシック" w:hAnsi="ＭＳ ゴシック" w:hint="eastAsia"/>
          <w:b/>
          <w:color w:val="000000"/>
        </w:rPr>
        <w:t>２</w:t>
      </w:r>
      <w:r w:rsidR="00877E6E">
        <w:rPr>
          <w:rFonts w:ascii="ＭＳ ゴシック" w:eastAsia="ＭＳ ゴシック" w:hAnsi="ＭＳ ゴシック" w:hint="eastAsia"/>
          <w:b/>
          <w:color w:val="000000"/>
        </w:rPr>
        <w:t>９</w:t>
      </w:r>
      <w:r w:rsidRPr="006708F4">
        <w:rPr>
          <w:rFonts w:ascii="ＭＳ ゴシック" w:eastAsia="ＭＳ ゴシック" w:hAnsi="ＭＳ ゴシック" w:hint="eastAsia"/>
          <w:b/>
          <w:color w:val="000000"/>
        </w:rPr>
        <w:t>条</w:t>
      </w:r>
      <w:r w:rsidR="00F9029F" w:rsidRPr="006708F4">
        <w:rPr>
          <w:rFonts w:hint="eastAsia"/>
          <w:color w:val="000000"/>
        </w:rPr>
        <w:t xml:space="preserve">　本契約の有効期間は、第３条に定める期間とする。</w:t>
      </w:r>
    </w:p>
    <w:p w14:paraId="31F22BD9" w14:textId="5CAF88D4" w:rsidR="00F9029F" w:rsidRPr="006708F4" w:rsidRDefault="00F9029F" w:rsidP="00F9029F">
      <w:pPr>
        <w:spacing w:line="264" w:lineRule="auto"/>
        <w:ind w:left="220" w:hangingChars="100" w:hanging="220"/>
        <w:jc w:val="left"/>
        <w:rPr>
          <w:color w:val="000000"/>
        </w:rPr>
      </w:pPr>
      <w:r w:rsidRPr="006708F4">
        <w:rPr>
          <w:rFonts w:hint="eastAsia"/>
          <w:color w:val="000000"/>
        </w:rPr>
        <w:t>２　本契約の失効後も、第５条、第６条、第１３条から第</w:t>
      </w:r>
      <w:r w:rsidR="00877E6E">
        <w:rPr>
          <w:rFonts w:hint="eastAsia"/>
          <w:color w:val="000000"/>
        </w:rPr>
        <w:t>２５</w:t>
      </w:r>
      <w:r w:rsidRPr="006708F4">
        <w:rPr>
          <w:rFonts w:hint="eastAsia"/>
          <w:color w:val="000000"/>
        </w:rPr>
        <w:t>条</w:t>
      </w:r>
      <w:r w:rsidR="008D2372" w:rsidRPr="006708F4">
        <w:rPr>
          <w:rFonts w:hint="eastAsia"/>
          <w:color w:val="000000"/>
        </w:rPr>
        <w:t>まで、第</w:t>
      </w:r>
      <w:r w:rsidR="00AC1E7B">
        <w:rPr>
          <w:rFonts w:hint="eastAsia"/>
          <w:color w:val="000000"/>
        </w:rPr>
        <w:t>２</w:t>
      </w:r>
      <w:r w:rsidR="00877E6E">
        <w:rPr>
          <w:rFonts w:hint="eastAsia"/>
          <w:color w:val="000000"/>
        </w:rPr>
        <w:t>８</w:t>
      </w:r>
      <w:r w:rsidR="008D2372" w:rsidRPr="006708F4">
        <w:rPr>
          <w:rFonts w:hint="eastAsia"/>
          <w:color w:val="000000"/>
        </w:rPr>
        <w:t>条</w:t>
      </w:r>
      <w:r w:rsidRPr="006708F4">
        <w:rPr>
          <w:rFonts w:hint="eastAsia"/>
          <w:color w:val="000000"/>
        </w:rPr>
        <w:t>及び</w:t>
      </w:r>
      <w:r w:rsidR="008D2372" w:rsidRPr="006708F4">
        <w:rPr>
          <w:rFonts w:hint="eastAsia"/>
          <w:color w:val="000000"/>
        </w:rPr>
        <w:t>第</w:t>
      </w:r>
      <w:r w:rsidR="00AC1E7B">
        <w:rPr>
          <w:rFonts w:hint="eastAsia"/>
          <w:color w:val="000000"/>
        </w:rPr>
        <w:t>３</w:t>
      </w:r>
      <w:r w:rsidR="00877E6E">
        <w:rPr>
          <w:rFonts w:hint="eastAsia"/>
          <w:color w:val="000000"/>
        </w:rPr>
        <w:t>１</w:t>
      </w:r>
      <w:r w:rsidR="008D2372" w:rsidRPr="006708F4">
        <w:rPr>
          <w:rFonts w:hint="eastAsia"/>
          <w:color w:val="000000"/>
        </w:rPr>
        <w:t>条</w:t>
      </w:r>
      <w:r w:rsidRPr="006708F4">
        <w:rPr>
          <w:rFonts w:hint="eastAsia"/>
          <w:color w:val="000000"/>
        </w:rPr>
        <w:t>の規定は、当該条項に定める期間又は対象事項が全て消滅するまで有効に存続する。</w:t>
      </w:r>
    </w:p>
    <w:p w14:paraId="3288F295"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（協議）</w:t>
      </w:r>
    </w:p>
    <w:p w14:paraId="4ACF144C" w14:textId="6F10D13A" w:rsidR="000E0281" w:rsidRPr="006708F4" w:rsidRDefault="006C26D9" w:rsidP="00BB509A">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877E6E">
        <w:rPr>
          <w:rFonts w:ascii="ＭＳ ゴシック" w:eastAsia="ＭＳ ゴシック" w:hAnsi="ＭＳ ゴシック" w:hint="eastAsia"/>
          <w:b/>
          <w:color w:val="000000"/>
        </w:rPr>
        <w:t>３０</w:t>
      </w:r>
      <w:r w:rsidRPr="006708F4">
        <w:rPr>
          <w:rFonts w:ascii="ＭＳ ゴシック" w:eastAsia="ＭＳ ゴシック" w:hAnsi="ＭＳ ゴシック" w:hint="eastAsia"/>
          <w:b/>
          <w:color w:val="000000"/>
        </w:rPr>
        <w:t>条</w:t>
      </w:r>
      <w:r w:rsidR="00F9029F" w:rsidRPr="006708F4">
        <w:rPr>
          <w:rFonts w:hint="eastAsia"/>
          <w:color w:val="000000"/>
        </w:rPr>
        <w:t xml:space="preserve">　</w:t>
      </w:r>
      <w:r w:rsidR="0006749A">
        <w:rPr>
          <w:rFonts w:hint="eastAsia"/>
          <w:color w:val="000000"/>
        </w:rPr>
        <w:t>本</w:t>
      </w:r>
      <w:r w:rsidR="00F9029F" w:rsidRPr="006708F4">
        <w:rPr>
          <w:rFonts w:hint="eastAsia"/>
          <w:color w:val="000000"/>
        </w:rPr>
        <w:t>契約に定めのない事項について、これを定める必要があるときは、甲乙協議の上、定めるものとする。</w:t>
      </w:r>
    </w:p>
    <w:p w14:paraId="054A7D1B"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（裁判管轄）</w:t>
      </w:r>
    </w:p>
    <w:p w14:paraId="56BF1982" w14:textId="37AE75F4" w:rsidR="00F9029F" w:rsidRDefault="006C26D9" w:rsidP="001B579C">
      <w:pPr>
        <w:pStyle w:val="a3"/>
        <w:wordWrap/>
        <w:spacing w:line="264" w:lineRule="auto"/>
        <w:ind w:left="221" w:hangingChars="100" w:hanging="221"/>
        <w:jc w:val="left"/>
      </w:pPr>
      <w:r w:rsidRPr="006708F4">
        <w:rPr>
          <w:rFonts w:ascii="ＭＳ ゴシック" w:eastAsia="ＭＳ ゴシック" w:hAnsi="ＭＳ ゴシック" w:hint="eastAsia"/>
          <w:b/>
          <w:color w:val="000000"/>
        </w:rPr>
        <w:t>第</w:t>
      </w:r>
      <w:r w:rsidR="00AC1E7B">
        <w:rPr>
          <w:rFonts w:ascii="ＭＳ ゴシック" w:eastAsia="ＭＳ ゴシック" w:hAnsi="ＭＳ ゴシック" w:hint="eastAsia"/>
          <w:b/>
          <w:color w:val="000000"/>
        </w:rPr>
        <w:t>３</w:t>
      </w:r>
      <w:r w:rsidR="00877E6E">
        <w:rPr>
          <w:rFonts w:ascii="ＭＳ ゴシック" w:eastAsia="ＭＳ ゴシック" w:hAnsi="ＭＳ ゴシック" w:hint="eastAsia"/>
          <w:b/>
          <w:color w:val="000000"/>
        </w:rPr>
        <w:t>１</w:t>
      </w:r>
      <w:r w:rsidRPr="006708F4">
        <w:rPr>
          <w:rFonts w:ascii="ＭＳ ゴシック" w:eastAsia="ＭＳ ゴシック" w:hAnsi="ＭＳ ゴシック" w:hint="eastAsia"/>
          <w:b/>
          <w:color w:val="000000"/>
        </w:rPr>
        <w:t>条</w:t>
      </w:r>
      <w:r w:rsidR="00F9029F" w:rsidRPr="006708F4">
        <w:rPr>
          <w:rFonts w:hint="eastAsia"/>
          <w:color w:val="000000"/>
        </w:rPr>
        <w:t xml:space="preserve">　本契約に関する訴えは、</w:t>
      </w:r>
      <w:r w:rsidR="0035091D" w:rsidRPr="006708F4">
        <w:rPr>
          <w:rFonts w:hint="eastAsia"/>
          <w:color w:val="000000"/>
        </w:rPr>
        <w:t>知的財産権に関するものは</w:t>
      </w:r>
      <w:r w:rsidR="00F9029F" w:rsidRPr="006708F4">
        <w:rPr>
          <w:rFonts w:hint="eastAsia"/>
          <w:color w:val="000000"/>
        </w:rPr>
        <w:t>東京地方裁判所を第一審の管轄裁判所と</w:t>
      </w:r>
      <w:r w:rsidR="0035091D" w:rsidRPr="006708F4">
        <w:rPr>
          <w:rFonts w:hint="eastAsia"/>
          <w:color w:val="000000"/>
        </w:rPr>
        <w:t>し、その他のものは宇都宮地方裁判所を第一審の管轄裁判所と</w:t>
      </w:r>
      <w:r w:rsidR="00F9029F" w:rsidRPr="006708F4">
        <w:rPr>
          <w:rFonts w:hint="eastAsia"/>
          <w:color w:val="000000"/>
        </w:rPr>
        <w:t>する。</w:t>
      </w:r>
    </w:p>
    <w:p w14:paraId="24CE4597" w14:textId="27ECF94C" w:rsidR="00772B3E" w:rsidRDefault="00772B3E" w:rsidP="00F9029F">
      <w:pPr>
        <w:pStyle w:val="a3"/>
        <w:wordWrap/>
        <w:spacing w:line="264" w:lineRule="auto"/>
        <w:ind w:left="220" w:hangingChars="100" w:hanging="220"/>
        <w:jc w:val="left"/>
        <w:rPr>
          <w:color w:val="000000"/>
          <w:kern w:val="2"/>
        </w:rPr>
      </w:pPr>
    </w:p>
    <w:p w14:paraId="49248D95" w14:textId="1A587715" w:rsidR="00DF7794" w:rsidRDefault="00DF7794" w:rsidP="00F9029F">
      <w:pPr>
        <w:pStyle w:val="a3"/>
        <w:wordWrap/>
        <w:spacing w:line="264" w:lineRule="auto"/>
        <w:ind w:left="220" w:hangingChars="100" w:hanging="220"/>
        <w:jc w:val="left"/>
        <w:rPr>
          <w:color w:val="000000"/>
          <w:kern w:val="2"/>
        </w:rPr>
      </w:pPr>
    </w:p>
    <w:p w14:paraId="4EDD0DF6" w14:textId="116D6C17" w:rsidR="00DF7794" w:rsidRDefault="00DF7794" w:rsidP="00F9029F">
      <w:pPr>
        <w:pStyle w:val="a3"/>
        <w:wordWrap/>
        <w:spacing w:line="264" w:lineRule="auto"/>
        <w:ind w:left="220" w:hangingChars="100" w:hanging="220"/>
        <w:jc w:val="left"/>
        <w:rPr>
          <w:color w:val="000000"/>
          <w:kern w:val="2"/>
        </w:rPr>
      </w:pPr>
    </w:p>
    <w:p w14:paraId="2DD85A0A" w14:textId="60030780" w:rsidR="00DF7794" w:rsidRDefault="00DF7794" w:rsidP="00F9029F">
      <w:pPr>
        <w:pStyle w:val="a3"/>
        <w:wordWrap/>
        <w:spacing w:line="264" w:lineRule="auto"/>
        <w:ind w:left="220" w:hangingChars="100" w:hanging="220"/>
        <w:jc w:val="left"/>
        <w:rPr>
          <w:color w:val="000000"/>
          <w:kern w:val="2"/>
        </w:rPr>
      </w:pPr>
    </w:p>
    <w:p w14:paraId="6F43997B" w14:textId="0F63F7AD" w:rsidR="00DF7794" w:rsidRDefault="00DF7794" w:rsidP="00F9029F">
      <w:pPr>
        <w:pStyle w:val="a3"/>
        <w:wordWrap/>
        <w:spacing w:line="264" w:lineRule="auto"/>
        <w:ind w:left="220" w:hangingChars="100" w:hanging="220"/>
        <w:jc w:val="left"/>
        <w:rPr>
          <w:color w:val="000000"/>
          <w:kern w:val="2"/>
        </w:rPr>
      </w:pPr>
    </w:p>
    <w:p w14:paraId="09216238" w14:textId="60C1C4ED" w:rsidR="00DF7794" w:rsidRDefault="00DF7794" w:rsidP="00F9029F">
      <w:pPr>
        <w:pStyle w:val="a3"/>
        <w:wordWrap/>
        <w:spacing w:line="264" w:lineRule="auto"/>
        <w:ind w:left="220" w:hangingChars="100" w:hanging="220"/>
        <w:jc w:val="left"/>
        <w:rPr>
          <w:color w:val="000000"/>
          <w:kern w:val="2"/>
        </w:rPr>
      </w:pPr>
    </w:p>
    <w:p w14:paraId="04AC95FD" w14:textId="6C02AEE0" w:rsidR="00DF7794" w:rsidRDefault="00DF7794" w:rsidP="00F9029F">
      <w:pPr>
        <w:pStyle w:val="a3"/>
        <w:wordWrap/>
        <w:spacing w:line="264" w:lineRule="auto"/>
        <w:ind w:left="220" w:hangingChars="100" w:hanging="220"/>
        <w:jc w:val="left"/>
        <w:rPr>
          <w:color w:val="000000"/>
          <w:kern w:val="2"/>
        </w:rPr>
      </w:pPr>
    </w:p>
    <w:p w14:paraId="3DFBA868" w14:textId="7A78804F" w:rsidR="00DF7794" w:rsidRDefault="00DF7794" w:rsidP="00F9029F">
      <w:pPr>
        <w:pStyle w:val="a3"/>
        <w:wordWrap/>
        <w:spacing w:line="264" w:lineRule="auto"/>
        <w:ind w:left="220" w:hangingChars="100" w:hanging="220"/>
        <w:jc w:val="left"/>
        <w:rPr>
          <w:color w:val="000000"/>
          <w:kern w:val="2"/>
        </w:rPr>
      </w:pPr>
    </w:p>
    <w:p w14:paraId="7BDF516E" w14:textId="4143D72E" w:rsidR="00DF7794" w:rsidRDefault="00DF7794" w:rsidP="00F9029F">
      <w:pPr>
        <w:pStyle w:val="a3"/>
        <w:wordWrap/>
        <w:spacing w:line="264" w:lineRule="auto"/>
        <w:ind w:left="220" w:hangingChars="100" w:hanging="220"/>
        <w:jc w:val="left"/>
        <w:rPr>
          <w:color w:val="000000"/>
          <w:kern w:val="2"/>
        </w:rPr>
      </w:pPr>
    </w:p>
    <w:p w14:paraId="62A2E10A" w14:textId="1DA03AF7" w:rsidR="00DF7794" w:rsidRDefault="00DF7794" w:rsidP="00F9029F">
      <w:pPr>
        <w:pStyle w:val="a3"/>
        <w:wordWrap/>
        <w:spacing w:line="264" w:lineRule="auto"/>
        <w:ind w:left="220" w:hangingChars="100" w:hanging="220"/>
        <w:jc w:val="left"/>
        <w:rPr>
          <w:color w:val="000000"/>
          <w:kern w:val="2"/>
        </w:rPr>
      </w:pPr>
    </w:p>
    <w:p w14:paraId="2702D2A6" w14:textId="3257F7A2" w:rsidR="00DF7794" w:rsidRDefault="00DF7794" w:rsidP="00F9029F">
      <w:pPr>
        <w:pStyle w:val="a3"/>
        <w:wordWrap/>
        <w:spacing w:line="264" w:lineRule="auto"/>
        <w:ind w:left="220" w:hangingChars="100" w:hanging="220"/>
        <w:jc w:val="left"/>
        <w:rPr>
          <w:color w:val="000000"/>
          <w:kern w:val="2"/>
        </w:rPr>
      </w:pPr>
    </w:p>
    <w:p w14:paraId="73C3C6B5" w14:textId="38AB0B2F" w:rsidR="00DF7794" w:rsidRDefault="00DF7794" w:rsidP="00F9029F">
      <w:pPr>
        <w:pStyle w:val="a3"/>
        <w:wordWrap/>
        <w:spacing w:line="264" w:lineRule="auto"/>
        <w:ind w:left="220" w:hangingChars="100" w:hanging="220"/>
        <w:jc w:val="left"/>
        <w:rPr>
          <w:color w:val="000000"/>
          <w:kern w:val="2"/>
        </w:rPr>
      </w:pPr>
    </w:p>
    <w:p w14:paraId="14D8E69D" w14:textId="6013D506" w:rsidR="00DF7794" w:rsidRDefault="00DF7794" w:rsidP="00F9029F">
      <w:pPr>
        <w:pStyle w:val="a3"/>
        <w:wordWrap/>
        <w:spacing w:line="264" w:lineRule="auto"/>
        <w:ind w:left="220" w:hangingChars="100" w:hanging="220"/>
        <w:jc w:val="left"/>
        <w:rPr>
          <w:color w:val="000000"/>
          <w:kern w:val="2"/>
        </w:rPr>
      </w:pPr>
    </w:p>
    <w:p w14:paraId="73E025A9" w14:textId="7911C678" w:rsidR="00DF7794" w:rsidRDefault="00DF7794" w:rsidP="00F9029F">
      <w:pPr>
        <w:pStyle w:val="a3"/>
        <w:wordWrap/>
        <w:spacing w:line="264" w:lineRule="auto"/>
        <w:ind w:left="220" w:hangingChars="100" w:hanging="220"/>
        <w:jc w:val="left"/>
        <w:rPr>
          <w:color w:val="000000"/>
          <w:kern w:val="2"/>
        </w:rPr>
      </w:pPr>
    </w:p>
    <w:p w14:paraId="39F7D005" w14:textId="72F43557" w:rsidR="00DF7794" w:rsidRDefault="00DF7794" w:rsidP="00F9029F">
      <w:pPr>
        <w:pStyle w:val="a3"/>
        <w:wordWrap/>
        <w:spacing w:line="264" w:lineRule="auto"/>
        <w:ind w:left="220" w:hangingChars="100" w:hanging="220"/>
        <w:jc w:val="left"/>
        <w:rPr>
          <w:color w:val="000000"/>
          <w:kern w:val="2"/>
        </w:rPr>
      </w:pPr>
    </w:p>
    <w:p w14:paraId="1DAF4F88" w14:textId="698AD0DF" w:rsidR="00DF7794" w:rsidRDefault="00DF7794" w:rsidP="00F9029F">
      <w:pPr>
        <w:pStyle w:val="a3"/>
        <w:wordWrap/>
        <w:spacing w:line="264" w:lineRule="auto"/>
        <w:ind w:left="220" w:hangingChars="100" w:hanging="220"/>
        <w:jc w:val="left"/>
        <w:rPr>
          <w:color w:val="000000"/>
          <w:kern w:val="2"/>
        </w:rPr>
      </w:pPr>
    </w:p>
    <w:p w14:paraId="0D7BEB42" w14:textId="65FCFA32" w:rsidR="00DF7794" w:rsidRDefault="00DF7794" w:rsidP="00F9029F">
      <w:pPr>
        <w:pStyle w:val="a3"/>
        <w:wordWrap/>
        <w:spacing w:line="264" w:lineRule="auto"/>
        <w:ind w:left="220" w:hangingChars="100" w:hanging="220"/>
        <w:jc w:val="left"/>
        <w:rPr>
          <w:color w:val="000000"/>
          <w:kern w:val="2"/>
        </w:rPr>
      </w:pPr>
    </w:p>
    <w:p w14:paraId="35174B59" w14:textId="59B2607C" w:rsidR="00DF7794" w:rsidRDefault="00DF7794" w:rsidP="00F9029F">
      <w:pPr>
        <w:pStyle w:val="a3"/>
        <w:wordWrap/>
        <w:spacing w:line="264" w:lineRule="auto"/>
        <w:ind w:left="220" w:hangingChars="100" w:hanging="220"/>
        <w:jc w:val="left"/>
        <w:rPr>
          <w:color w:val="000000"/>
          <w:kern w:val="2"/>
        </w:rPr>
      </w:pPr>
    </w:p>
    <w:p w14:paraId="2B2C5601" w14:textId="5EEC3FD9" w:rsidR="00DF7794" w:rsidRDefault="00DF7794" w:rsidP="00F9029F">
      <w:pPr>
        <w:pStyle w:val="a3"/>
        <w:wordWrap/>
        <w:spacing w:line="264" w:lineRule="auto"/>
        <w:ind w:left="220" w:hangingChars="100" w:hanging="220"/>
        <w:jc w:val="left"/>
        <w:rPr>
          <w:color w:val="000000"/>
          <w:kern w:val="2"/>
        </w:rPr>
      </w:pPr>
    </w:p>
    <w:p w14:paraId="285A5FB8" w14:textId="2E16E14C" w:rsidR="00DF7794" w:rsidRDefault="00DF7794" w:rsidP="00F9029F">
      <w:pPr>
        <w:pStyle w:val="a3"/>
        <w:wordWrap/>
        <w:spacing w:line="264" w:lineRule="auto"/>
        <w:ind w:left="220" w:hangingChars="100" w:hanging="220"/>
        <w:jc w:val="left"/>
        <w:rPr>
          <w:color w:val="000000"/>
          <w:kern w:val="2"/>
        </w:rPr>
      </w:pPr>
    </w:p>
    <w:p w14:paraId="3ECDF714" w14:textId="77777777" w:rsidR="00DF7794" w:rsidRPr="006708F4" w:rsidRDefault="00DF7794" w:rsidP="00F9029F">
      <w:pPr>
        <w:pStyle w:val="a3"/>
        <w:wordWrap/>
        <w:spacing w:line="264" w:lineRule="auto"/>
        <w:ind w:left="220" w:hangingChars="100" w:hanging="220"/>
        <w:jc w:val="left"/>
        <w:rPr>
          <w:color w:val="000000"/>
          <w:kern w:val="2"/>
        </w:rPr>
      </w:pPr>
    </w:p>
    <w:p w14:paraId="6FE17B16" w14:textId="201B6B84" w:rsidR="00DF7794" w:rsidRDefault="00B72EA1" w:rsidP="00DF7794">
      <w:pPr>
        <w:pStyle w:val="a3"/>
        <w:wordWrap/>
        <w:spacing w:line="264" w:lineRule="auto"/>
        <w:ind w:leftChars="100" w:left="220"/>
        <w:jc w:val="left"/>
        <w:rPr>
          <w:color w:val="000000"/>
          <w:kern w:val="2"/>
        </w:rPr>
      </w:pPr>
      <w:r>
        <w:rPr>
          <w:rFonts w:hint="eastAsia"/>
          <w:color w:val="000000"/>
          <w:kern w:val="2"/>
        </w:rPr>
        <w:t>本</w:t>
      </w:r>
      <w:r w:rsidR="00F9029F" w:rsidRPr="006708F4">
        <w:rPr>
          <w:rFonts w:hint="eastAsia"/>
          <w:color w:val="000000"/>
          <w:kern w:val="2"/>
        </w:rPr>
        <w:t>契約の締結を証するため、契約書２通を作成し、甲、乙それぞれ１通を保管するもの</w:t>
      </w:r>
    </w:p>
    <w:p w14:paraId="1BAC772F" w14:textId="56F85DBA" w:rsidR="00F9029F" w:rsidRPr="006708F4" w:rsidRDefault="00F9029F" w:rsidP="00917080">
      <w:pPr>
        <w:pStyle w:val="a3"/>
        <w:wordWrap/>
        <w:spacing w:line="264" w:lineRule="auto"/>
        <w:jc w:val="left"/>
        <w:rPr>
          <w:color w:val="000000"/>
          <w:kern w:val="2"/>
        </w:rPr>
      </w:pPr>
      <w:r w:rsidRPr="006708F4">
        <w:rPr>
          <w:rFonts w:hint="eastAsia"/>
          <w:color w:val="000000"/>
          <w:kern w:val="2"/>
        </w:rPr>
        <w:t>とする。</w:t>
      </w:r>
    </w:p>
    <w:p w14:paraId="426517F9" w14:textId="383BDEB9" w:rsidR="00F9029F" w:rsidRDefault="00F9029F" w:rsidP="00F9029F">
      <w:pPr>
        <w:pStyle w:val="a3"/>
        <w:wordWrap/>
        <w:spacing w:line="264" w:lineRule="auto"/>
        <w:ind w:left="220" w:hangingChars="100" w:hanging="220"/>
        <w:jc w:val="left"/>
        <w:rPr>
          <w:color w:val="000000"/>
          <w:kern w:val="2"/>
        </w:rPr>
      </w:pPr>
    </w:p>
    <w:p w14:paraId="6BDC300D" w14:textId="77777777" w:rsidR="00DF7794" w:rsidRPr="006708F4" w:rsidRDefault="00DF7794" w:rsidP="00F9029F">
      <w:pPr>
        <w:pStyle w:val="a3"/>
        <w:wordWrap/>
        <w:spacing w:line="264" w:lineRule="auto"/>
        <w:ind w:left="220" w:hangingChars="100" w:hanging="220"/>
        <w:jc w:val="left"/>
        <w:rPr>
          <w:color w:val="000000"/>
          <w:kern w:val="2"/>
        </w:rPr>
      </w:pPr>
    </w:p>
    <w:p w14:paraId="3B557364" w14:textId="77777777" w:rsidR="00F9029F" w:rsidRPr="006708F4" w:rsidRDefault="00A516E1" w:rsidP="00F9029F">
      <w:pPr>
        <w:pStyle w:val="a3"/>
        <w:wordWrap/>
        <w:spacing w:line="264" w:lineRule="auto"/>
        <w:ind w:firstLineChars="100" w:firstLine="220"/>
        <w:jc w:val="left"/>
        <w:rPr>
          <w:color w:val="000000"/>
          <w:kern w:val="2"/>
        </w:rPr>
      </w:pPr>
      <w:r w:rsidRPr="006708F4">
        <w:rPr>
          <w:rFonts w:hint="eastAsia"/>
          <w:color w:val="000000"/>
          <w:kern w:val="2"/>
        </w:rPr>
        <w:t>令和</w:t>
      </w:r>
      <w:r w:rsidR="0035091D" w:rsidRPr="006708F4">
        <w:rPr>
          <w:rFonts w:hint="eastAsia"/>
          <w:color w:val="000000"/>
          <w:kern w:val="2"/>
        </w:rPr>
        <w:t>○</w:t>
      </w:r>
      <w:r w:rsidR="00F9029F" w:rsidRPr="006708F4">
        <w:rPr>
          <w:rFonts w:hint="eastAsia"/>
          <w:color w:val="000000"/>
          <w:kern w:val="2"/>
        </w:rPr>
        <w:t>年○月○日</w:t>
      </w:r>
      <w:r w:rsidR="004433CD" w:rsidRPr="006708F4">
        <w:rPr>
          <w:rFonts w:hint="eastAsia"/>
          <w:color w:val="000000"/>
          <w:kern w:val="2"/>
        </w:rPr>
        <w:t>（締結日）</w:t>
      </w:r>
    </w:p>
    <w:p w14:paraId="58388530" w14:textId="77777777" w:rsidR="00F9029F" w:rsidRPr="006708F4" w:rsidRDefault="00F9029F" w:rsidP="00F9029F">
      <w:pPr>
        <w:pStyle w:val="a3"/>
        <w:wordWrap/>
        <w:spacing w:line="264" w:lineRule="auto"/>
        <w:ind w:left="220" w:hangingChars="100" w:hanging="220"/>
        <w:jc w:val="left"/>
        <w:rPr>
          <w:color w:val="000000"/>
          <w:kern w:val="2"/>
        </w:rPr>
      </w:pPr>
    </w:p>
    <w:p w14:paraId="0B5A75AE" w14:textId="77777777" w:rsidR="00F9029F" w:rsidRPr="006708F4" w:rsidRDefault="00F9029F" w:rsidP="00F9029F">
      <w:pPr>
        <w:pStyle w:val="a3"/>
        <w:wordWrap/>
        <w:spacing w:line="264" w:lineRule="auto"/>
        <w:ind w:left="220" w:hangingChars="100" w:hanging="220"/>
        <w:jc w:val="left"/>
        <w:rPr>
          <w:color w:val="000000"/>
          <w:kern w:val="2"/>
        </w:rPr>
      </w:pPr>
    </w:p>
    <w:p w14:paraId="286155A0" w14:textId="77777777" w:rsidR="00F9029F" w:rsidRPr="006708F4" w:rsidRDefault="00F9029F" w:rsidP="00F9029F">
      <w:pPr>
        <w:pStyle w:val="a3"/>
        <w:tabs>
          <w:tab w:val="left" w:pos="4200"/>
        </w:tabs>
        <w:wordWrap/>
        <w:spacing w:line="360" w:lineRule="auto"/>
        <w:ind w:leftChars="1600" w:left="3520"/>
        <w:jc w:val="left"/>
        <w:rPr>
          <w:color w:val="000000"/>
          <w:kern w:val="2"/>
          <w:lang w:eastAsia="zh-TW"/>
        </w:rPr>
      </w:pPr>
      <w:r w:rsidRPr="006708F4">
        <w:rPr>
          <w:rFonts w:hint="eastAsia"/>
          <w:color w:val="000000"/>
          <w:kern w:val="2"/>
          <w:lang w:eastAsia="zh-TW"/>
        </w:rPr>
        <w:t>（甲）</w:t>
      </w:r>
      <w:r w:rsidRPr="006708F4">
        <w:rPr>
          <w:rFonts w:hint="eastAsia"/>
          <w:color w:val="000000"/>
          <w:kern w:val="2"/>
          <w:lang w:eastAsia="zh-TW"/>
        </w:rPr>
        <w:tab/>
      </w:r>
      <w:r w:rsidR="00824BD1" w:rsidRPr="006708F4">
        <w:rPr>
          <w:rFonts w:hint="eastAsia"/>
          <w:color w:val="000000"/>
          <w:kern w:val="2"/>
          <w:lang w:eastAsia="zh-TW"/>
        </w:rPr>
        <w:t>栃木県宇都宮市峰町３５０</w:t>
      </w:r>
    </w:p>
    <w:p w14:paraId="391EA48E" w14:textId="113079F2" w:rsidR="00E61645" w:rsidRPr="006708F4" w:rsidRDefault="00E61645" w:rsidP="00E61645">
      <w:pPr>
        <w:spacing w:line="360" w:lineRule="auto"/>
        <w:jc w:val="left"/>
        <w:rPr>
          <w:rFonts w:hAnsi="ＭＳ 明朝"/>
          <w:color w:val="000000"/>
          <w:lang w:eastAsia="zh-CN"/>
        </w:rPr>
      </w:pPr>
      <w:r w:rsidRPr="006708F4">
        <w:rPr>
          <w:rFonts w:hAnsi="ＭＳ 明朝" w:hint="eastAsia"/>
          <w:color w:val="000000"/>
          <w:lang w:eastAsia="zh-CN"/>
        </w:rPr>
        <w:t xml:space="preserve">　　　　　　　　　　　　　　　　　　　</w:t>
      </w:r>
      <w:r w:rsidR="00B72EA1" w:rsidRPr="00B72EA1">
        <w:rPr>
          <w:rFonts w:hAnsi="ＭＳ 明朝" w:hint="eastAsia"/>
          <w:color w:val="000000"/>
          <w:lang w:eastAsia="zh-CN"/>
        </w:rPr>
        <w:t>国立大学法人宇都宮大学</w:t>
      </w:r>
    </w:p>
    <w:p w14:paraId="679BB5B9" w14:textId="5BE9430B" w:rsidR="00824BD1" w:rsidRPr="006708F4" w:rsidRDefault="00B72EA1" w:rsidP="00E61645">
      <w:pPr>
        <w:spacing w:line="360" w:lineRule="auto"/>
        <w:ind w:firstLineChars="1900" w:firstLine="4180"/>
        <w:jc w:val="left"/>
        <w:rPr>
          <w:rFonts w:hAnsi="ＭＳ 明朝"/>
          <w:color w:val="000000"/>
          <w:lang w:eastAsia="zh-CN"/>
        </w:rPr>
      </w:pPr>
      <w:r w:rsidRPr="006708F4">
        <w:rPr>
          <w:rFonts w:hAnsi="ＭＳ 明朝" w:hint="eastAsia"/>
          <w:color w:val="000000"/>
          <w:lang w:eastAsia="zh-CN"/>
        </w:rPr>
        <w:t>分任契約担当役</w:t>
      </w:r>
    </w:p>
    <w:p w14:paraId="5B9767C0" w14:textId="76375954" w:rsidR="00F9029F" w:rsidRPr="006708F4" w:rsidRDefault="00E40699" w:rsidP="00824BD1">
      <w:pPr>
        <w:spacing w:line="360" w:lineRule="auto"/>
        <w:ind w:firstLineChars="1900" w:firstLine="4180"/>
        <w:jc w:val="left"/>
        <w:rPr>
          <w:rFonts w:hAnsi="ＭＳ 明朝"/>
          <w:color w:val="000000"/>
        </w:rPr>
      </w:pPr>
      <w:r>
        <w:rPr>
          <w:rFonts w:hAnsi="ＭＳ 明朝" w:hint="eastAsia"/>
          <w:color w:val="000000"/>
        </w:rPr>
        <w:t>社会共創・情報</w:t>
      </w:r>
      <w:r w:rsidR="00D21D8A" w:rsidRPr="006708F4">
        <w:rPr>
          <w:rFonts w:hAnsi="ＭＳ 明朝" w:hint="eastAsia"/>
          <w:color w:val="000000"/>
        </w:rPr>
        <w:t xml:space="preserve">部長　</w:t>
      </w:r>
      <w:r w:rsidR="006B1197">
        <w:rPr>
          <w:rFonts w:hAnsi="ＭＳ 明朝" w:hint="eastAsia"/>
          <w:color w:val="000000"/>
        </w:rPr>
        <w:t xml:space="preserve">　　　</w:t>
      </w:r>
      <w:r w:rsidR="00F9029F" w:rsidRPr="006708F4">
        <w:rPr>
          <w:rFonts w:hAnsi="ＭＳ 明朝" w:hint="eastAsia"/>
          <w:color w:val="000000"/>
        </w:rPr>
        <w:t>印</w:t>
      </w:r>
    </w:p>
    <w:p w14:paraId="5A742004" w14:textId="77777777" w:rsidR="00F9029F" w:rsidRPr="006708F4" w:rsidRDefault="00F9029F" w:rsidP="00F9029F">
      <w:pPr>
        <w:pStyle w:val="a3"/>
        <w:wordWrap/>
        <w:spacing w:line="360" w:lineRule="auto"/>
        <w:ind w:left="220" w:hangingChars="100" w:hanging="220"/>
        <w:jc w:val="left"/>
        <w:rPr>
          <w:color w:val="000000"/>
          <w:kern w:val="2"/>
        </w:rPr>
      </w:pPr>
    </w:p>
    <w:p w14:paraId="33FD2F8B" w14:textId="77777777" w:rsidR="00F9029F" w:rsidRPr="006B1197" w:rsidRDefault="00F9029F" w:rsidP="00F9029F">
      <w:pPr>
        <w:pStyle w:val="a3"/>
        <w:wordWrap/>
        <w:spacing w:line="360" w:lineRule="auto"/>
        <w:ind w:left="220" w:hangingChars="100" w:hanging="220"/>
        <w:jc w:val="left"/>
        <w:rPr>
          <w:color w:val="000000"/>
          <w:kern w:val="2"/>
        </w:rPr>
      </w:pPr>
    </w:p>
    <w:p w14:paraId="1315A52A" w14:textId="77777777" w:rsidR="0035091D" w:rsidRPr="006708F4" w:rsidRDefault="00F9029F" w:rsidP="00B4660A">
      <w:pPr>
        <w:pStyle w:val="a3"/>
        <w:wordWrap/>
        <w:spacing w:line="360" w:lineRule="auto"/>
        <w:ind w:firstLineChars="1600" w:firstLine="3520"/>
        <w:jc w:val="left"/>
        <w:rPr>
          <w:color w:val="000000"/>
          <w:kern w:val="2"/>
        </w:rPr>
      </w:pPr>
      <w:r w:rsidRPr="006708F4">
        <w:rPr>
          <w:rFonts w:hint="eastAsia"/>
          <w:color w:val="000000"/>
          <w:kern w:val="2"/>
          <w:lang w:eastAsia="zh-CN"/>
        </w:rPr>
        <w:t>（乙）</w:t>
      </w:r>
      <w:r w:rsidR="0035091D" w:rsidRPr="006708F4">
        <w:rPr>
          <w:rFonts w:hint="eastAsia"/>
          <w:color w:val="000000"/>
          <w:kern w:val="2"/>
        </w:rPr>
        <w:t>住所</w:t>
      </w:r>
    </w:p>
    <w:p w14:paraId="406E028A" w14:textId="77777777" w:rsidR="0069512B" w:rsidRPr="006708F4" w:rsidRDefault="0069512B" w:rsidP="0035091D">
      <w:pPr>
        <w:pStyle w:val="a3"/>
        <w:tabs>
          <w:tab w:val="left" w:pos="4200"/>
        </w:tabs>
        <w:wordWrap/>
        <w:spacing w:line="360" w:lineRule="auto"/>
        <w:ind w:firstLineChars="1500" w:firstLine="3300"/>
        <w:jc w:val="left"/>
        <w:rPr>
          <w:color w:val="000000"/>
          <w:kern w:val="2"/>
        </w:rPr>
      </w:pPr>
      <w:r w:rsidRPr="006708F4">
        <w:rPr>
          <w:rFonts w:hint="eastAsia"/>
          <w:color w:val="000000"/>
          <w:kern w:val="2"/>
        </w:rPr>
        <w:t xml:space="preserve">　　　　社名</w:t>
      </w:r>
    </w:p>
    <w:p w14:paraId="3E71660A" w14:textId="5324378F" w:rsidR="00F9029F" w:rsidRPr="001B579C" w:rsidRDefault="00584824" w:rsidP="00917080">
      <w:pPr>
        <w:pStyle w:val="a3"/>
        <w:wordWrap/>
        <w:spacing w:line="360" w:lineRule="auto"/>
        <w:ind w:leftChars="100" w:left="220" w:firstLineChars="1800" w:firstLine="3960"/>
        <w:jc w:val="left"/>
        <w:rPr>
          <w:color w:val="000000"/>
          <w:kern w:val="2"/>
        </w:rPr>
      </w:pPr>
      <w:r>
        <w:rPr>
          <w:rFonts w:hint="eastAsia"/>
          <w:color w:val="000000"/>
          <w:kern w:val="2"/>
        </w:rPr>
        <w:t>代表者</w:t>
      </w:r>
      <w:r w:rsidR="003A6292" w:rsidRPr="006708F4">
        <w:rPr>
          <w:rFonts w:hint="eastAsia"/>
          <w:color w:val="000000"/>
          <w:kern w:val="2"/>
        </w:rPr>
        <w:t>職名・氏名</w:t>
      </w:r>
      <w:r w:rsidR="00E61645" w:rsidRPr="006708F4">
        <w:rPr>
          <w:rFonts w:hint="eastAsia"/>
          <w:color w:val="000000"/>
          <w:kern w:val="2"/>
        </w:rPr>
        <w:t xml:space="preserve">　　　</w:t>
      </w:r>
      <w:r w:rsidR="006B1197">
        <w:rPr>
          <w:rFonts w:hint="eastAsia"/>
          <w:color w:val="000000"/>
          <w:kern w:val="2"/>
        </w:rPr>
        <w:t xml:space="preserve">　　</w:t>
      </w:r>
      <w:r w:rsidR="0035091D" w:rsidRPr="006708F4">
        <w:rPr>
          <w:rFonts w:hint="eastAsia"/>
          <w:color w:val="000000"/>
          <w:kern w:val="2"/>
        </w:rPr>
        <w:t>印</w:t>
      </w:r>
    </w:p>
    <w:p w14:paraId="23E093C7" w14:textId="77777777" w:rsidR="00E27E93" w:rsidRPr="0002347E" w:rsidRDefault="00E27E93" w:rsidP="00772B3E">
      <w:pPr>
        <w:pStyle w:val="a3"/>
        <w:wordWrap/>
        <w:spacing w:line="264" w:lineRule="auto"/>
        <w:jc w:val="left"/>
        <w:rPr>
          <w:color w:val="000000"/>
          <w:kern w:val="2"/>
        </w:rPr>
      </w:pPr>
    </w:p>
    <w:sectPr w:rsidR="00E27E93" w:rsidRPr="0002347E" w:rsidSect="00A34A9A">
      <w:pgSz w:w="11906" w:h="16838" w:code="9"/>
      <w:pgMar w:top="1418" w:right="1418" w:bottom="1134" w:left="1418" w:header="851" w:footer="992" w:gutter="0"/>
      <w:cols w:space="425"/>
      <w:docGrid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7C6F6" w14:textId="77777777" w:rsidR="003E4388" w:rsidRDefault="003E4388">
      <w:r>
        <w:separator/>
      </w:r>
    </w:p>
  </w:endnote>
  <w:endnote w:type="continuationSeparator" w:id="0">
    <w:p w14:paraId="6F0327EA" w14:textId="77777777" w:rsidR="003E4388" w:rsidRDefault="003E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24FEA" w14:textId="77777777" w:rsidR="003E4388" w:rsidRDefault="003E4388">
      <w:r>
        <w:separator/>
      </w:r>
    </w:p>
  </w:footnote>
  <w:footnote w:type="continuationSeparator" w:id="0">
    <w:p w14:paraId="59E13F51" w14:textId="77777777" w:rsidR="003E4388" w:rsidRDefault="003E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44AE1"/>
    <w:multiLevelType w:val="hybridMultilevel"/>
    <w:tmpl w:val="FF5893D2"/>
    <w:lvl w:ilvl="0" w:tplc="663209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946406"/>
    <w:multiLevelType w:val="hybridMultilevel"/>
    <w:tmpl w:val="4DB8F14C"/>
    <w:lvl w:ilvl="0" w:tplc="CCA2FA26">
      <w:start w:val="1"/>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2" w15:restartNumberingAfterBreak="0">
    <w:nsid w:val="5BAD3F13"/>
    <w:multiLevelType w:val="hybridMultilevel"/>
    <w:tmpl w:val="D480AD9A"/>
    <w:lvl w:ilvl="0" w:tplc="4DC4E9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2785660">
    <w:abstractNumId w:val="1"/>
  </w:num>
  <w:num w:numId="2" w16cid:durableId="1137604023">
    <w:abstractNumId w:val="2"/>
  </w:num>
  <w:num w:numId="3" w16cid:durableId="39197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24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5B"/>
    <w:rsid w:val="00001726"/>
    <w:rsid w:val="00012E1B"/>
    <w:rsid w:val="00015A7E"/>
    <w:rsid w:val="00021EBA"/>
    <w:rsid w:val="0002347E"/>
    <w:rsid w:val="00027D5B"/>
    <w:rsid w:val="000323D4"/>
    <w:rsid w:val="00037C14"/>
    <w:rsid w:val="00042546"/>
    <w:rsid w:val="00050B94"/>
    <w:rsid w:val="0006749A"/>
    <w:rsid w:val="00075CEC"/>
    <w:rsid w:val="0009690E"/>
    <w:rsid w:val="000B0161"/>
    <w:rsid w:val="000C1EBF"/>
    <w:rsid w:val="000C63E3"/>
    <w:rsid w:val="000E0281"/>
    <w:rsid w:val="000E12F5"/>
    <w:rsid w:val="000E1D65"/>
    <w:rsid w:val="000F2057"/>
    <w:rsid w:val="00102191"/>
    <w:rsid w:val="00105588"/>
    <w:rsid w:val="00124680"/>
    <w:rsid w:val="0014249E"/>
    <w:rsid w:val="001548CB"/>
    <w:rsid w:val="00165693"/>
    <w:rsid w:val="00174561"/>
    <w:rsid w:val="001770C2"/>
    <w:rsid w:val="001A7ABC"/>
    <w:rsid w:val="001B1414"/>
    <w:rsid w:val="001B2539"/>
    <w:rsid w:val="001B579C"/>
    <w:rsid w:val="001C1844"/>
    <w:rsid w:val="001D636C"/>
    <w:rsid w:val="001F1A32"/>
    <w:rsid w:val="001F6298"/>
    <w:rsid w:val="0022545C"/>
    <w:rsid w:val="00232FF6"/>
    <w:rsid w:val="002345FF"/>
    <w:rsid w:val="00234F08"/>
    <w:rsid w:val="00235C06"/>
    <w:rsid w:val="0024099C"/>
    <w:rsid w:val="00241D13"/>
    <w:rsid w:val="002453C7"/>
    <w:rsid w:val="0025488B"/>
    <w:rsid w:val="00263F5F"/>
    <w:rsid w:val="002728D1"/>
    <w:rsid w:val="00274EA3"/>
    <w:rsid w:val="00282664"/>
    <w:rsid w:val="00293DBD"/>
    <w:rsid w:val="00295F14"/>
    <w:rsid w:val="002B04C5"/>
    <w:rsid w:val="002B1709"/>
    <w:rsid w:val="002B6828"/>
    <w:rsid w:val="002C3BDB"/>
    <w:rsid w:val="002E7FB5"/>
    <w:rsid w:val="002F025A"/>
    <w:rsid w:val="003018ED"/>
    <w:rsid w:val="00340C99"/>
    <w:rsid w:val="00344502"/>
    <w:rsid w:val="003474B3"/>
    <w:rsid w:val="0035091D"/>
    <w:rsid w:val="003517E8"/>
    <w:rsid w:val="00352DA1"/>
    <w:rsid w:val="0035598F"/>
    <w:rsid w:val="00360D1D"/>
    <w:rsid w:val="003768A3"/>
    <w:rsid w:val="00377BF3"/>
    <w:rsid w:val="00386B6E"/>
    <w:rsid w:val="00391FF2"/>
    <w:rsid w:val="00392B65"/>
    <w:rsid w:val="0039426C"/>
    <w:rsid w:val="003A583E"/>
    <w:rsid w:val="003A6292"/>
    <w:rsid w:val="003B1751"/>
    <w:rsid w:val="003B7C89"/>
    <w:rsid w:val="003C3715"/>
    <w:rsid w:val="003C6798"/>
    <w:rsid w:val="003D15BF"/>
    <w:rsid w:val="003D75E9"/>
    <w:rsid w:val="003E396D"/>
    <w:rsid w:val="003E4388"/>
    <w:rsid w:val="003F0DC9"/>
    <w:rsid w:val="00402B82"/>
    <w:rsid w:val="004062E2"/>
    <w:rsid w:val="00406414"/>
    <w:rsid w:val="00406D5D"/>
    <w:rsid w:val="00421E6B"/>
    <w:rsid w:val="00424FFE"/>
    <w:rsid w:val="00433585"/>
    <w:rsid w:val="004433CD"/>
    <w:rsid w:val="00446F91"/>
    <w:rsid w:val="00447D3A"/>
    <w:rsid w:val="0046710B"/>
    <w:rsid w:val="00491A21"/>
    <w:rsid w:val="00492DD2"/>
    <w:rsid w:val="004A018D"/>
    <w:rsid w:val="004A3F38"/>
    <w:rsid w:val="004B4594"/>
    <w:rsid w:val="004B753F"/>
    <w:rsid w:val="004C334C"/>
    <w:rsid w:val="004E7899"/>
    <w:rsid w:val="004F3282"/>
    <w:rsid w:val="004F3E55"/>
    <w:rsid w:val="004F750D"/>
    <w:rsid w:val="00513AD1"/>
    <w:rsid w:val="00516B27"/>
    <w:rsid w:val="005266F4"/>
    <w:rsid w:val="00545ADA"/>
    <w:rsid w:val="00551D2B"/>
    <w:rsid w:val="00560D1F"/>
    <w:rsid w:val="0056191D"/>
    <w:rsid w:val="005660AD"/>
    <w:rsid w:val="00572706"/>
    <w:rsid w:val="00574CB9"/>
    <w:rsid w:val="00575A97"/>
    <w:rsid w:val="005761AA"/>
    <w:rsid w:val="00584824"/>
    <w:rsid w:val="00596817"/>
    <w:rsid w:val="005972F2"/>
    <w:rsid w:val="005A7B4F"/>
    <w:rsid w:val="005B4000"/>
    <w:rsid w:val="005C2548"/>
    <w:rsid w:val="005E0ABB"/>
    <w:rsid w:val="005F396E"/>
    <w:rsid w:val="00610DB1"/>
    <w:rsid w:val="0061723A"/>
    <w:rsid w:val="0063258D"/>
    <w:rsid w:val="00632E80"/>
    <w:rsid w:val="00633EBF"/>
    <w:rsid w:val="00637884"/>
    <w:rsid w:val="00640539"/>
    <w:rsid w:val="00657507"/>
    <w:rsid w:val="006664AE"/>
    <w:rsid w:val="006708F4"/>
    <w:rsid w:val="00674DBE"/>
    <w:rsid w:val="00677D71"/>
    <w:rsid w:val="00690085"/>
    <w:rsid w:val="0069512B"/>
    <w:rsid w:val="00695EBA"/>
    <w:rsid w:val="006A0E3B"/>
    <w:rsid w:val="006A76F1"/>
    <w:rsid w:val="006B1197"/>
    <w:rsid w:val="006B24B6"/>
    <w:rsid w:val="006B3322"/>
    <w:rsid w:val="006B5DFC"/>
    <w:rsid w:val="006C141A"/>
    <w:rsid w:val="006C26D9"/>
    <w:rsid w:val="006C278F"/>
    <w:rsid w:val="006C2EB2"/>
    <w:rsid w:val="006C4C4A"/>
    <w:rsid w:val="006D4E78"/>
    <w:rsid w:val="006D7C3D"/>
    <w:rsid w:val="006E0169"/>
    <w:rsid w:val="006E705A"/>
    <w:rsid w:val="00700DB0"/>
    <w:rsid w:val="00706223"/>
    <w:rsid w:val="007125AD"/>
    <w:rsid w:val="007142AA"/>
    <w:rsid w:val="00714C6B"/>
    <w:rsid w:val="00732DDE"/>
    <w:rsid w:val="00741E6D"/>
    <w:rsid w:val="00761B96"/>
    <w:rsid w:val="00772B3E"/>
    <w:rsid w:val="00782208"/>
    <w:rsid w:val="007827FC"/>
    <w:rsid w:val="007A5E01"/>
    <w:rsid w:val="007C41E8"/>
    <w:rsid w:val="007D09B8"/>
    <w:rsid w:val="007E350C"/>
    <w:rsid w:val="007E5A81"/>
    <w:rsid w:val="00812B20"/>
    <w:rsid w:val="00823BF5"/>
    <w:rsid w:val="00824BD1"/>
    <w:rsid w:val="008263CC"/>
    <w:rsid w:val="00844543"/>
    <w:rsid w:val="00844FDC"/>
    <w:rsid w:val="0085091D"/>
    <w:rsid w:val="008573B8"/>
    <w:rsid w:val="00875277"/>
    <w:rsid w:val="00877E6E"/>
    <w:rsid w:val="00886693"/>
    <w:rsid w:val="0089689C"/>
    <w:rsid w:val="008A391E"/>
    <w:rsid w:val="008B5F8E"/>
    <w:rsid w:val="008B6650"/>
    <w:rsid w:val="008B7857"/>
    <w:rsid w:val="008D1252"/>
    <w:rsid w:val="008D2372"/>
    <w:rsid w:val="008D5609"/>
    <w:rsid w:val="008E1894"/>
    <w:rsid w:val="008E7237"/>
    <w:rsid w:val="008F675E"/>
    <w:rsid w:val="008F6A22"/>
    <w:rsid w:val="008F7B27"/>
    <w:rsid w:val="00900985"/>
    <w:rsid w:val="0091172E"/>
    <w:rsid w:val="009128DF"/>
    <w:rsid w:val="00917080"/>
    <w:rsid w:val="0092238F"/>
    <w:rsid w:val="00923D61"/>
    <w:rsid w:val="009546A3"/>
    <w:rsid w:val="009611F1"/>
    <w:rsid w:val="009632B2"/>
    <w:rsid w:val="009726F4"/>
    <w:rsid w:val="009861CC"/>
    <w:rsid w:val="00997130"/>
    <w:rsid w:val="009B2817"/>
    <w:rsid w:val="009C2E06"/>
    <w:rsid w:val="009C72E7"/>
    <w:rsid w:val="009E6D72"/>
    <w:rsid w:val="009E7204"/>
    <w:rsid w:val="009F4125"/>
    <w:rsid w:val="009F41BC"/>
    <w:rsid w:val="009F4C0C"/>
    <w:rsid w:val="00A16E37"/>
    <w:rsid w:val="00A21447"/>
    <w:rsid w:val="00A31A95"/>
    <w:rsid w:val="00A34A9A"/>
    <w:rsid w:val="00A463DE"/>
    <w:rsid w:val="00A516E1"/>
    <w:rsid w:val="00A54D92"/>
    <w:rsid w:val="00A56A4C"/>
    <w:rsid w:val="00A66F01"/>
    <w:rsid w:val="00A72D6F"/>
    <w:rsid w:val="00A76707"/>
    <w:rsid w:val="00A85EC4"/>
    <w:rsid w:val="00AA3CA2"/>
    <w:rsid w:val="00AB0827"/>
    <w:rsid w:val="00AB2347"/>
    <w:rsid w:val="00AB419F"/>
    <w:rsid w:val="00AC0EB3"/>
    <w:rsid w:val="00AC1E7B"/>
    <w:rsid w:val="00AC61D3"/>
    <w:rsid w:val="00AD3B4E"/>
    <w:rsid w:val="00AD7AEE"/>
    <w:rsid w:val="00AE141B"/>
    <w:rsid w:val="00AF3462"/>
    <w:rsid w:val="00AF3491"/>
    <w:rsid w:val="00AF775E"/>
    <w:rsid w:val="00B01129"/>
    <w:rsid w:val="00B06A5E"/>
    <w:rsid w:val="00B06C98"/>
    <w:rsid w:val="00B11BBB"/>
    <w:rsid w:val="00B23748"/>
    <w:rsid w:val="00B24AD4"/>
    <w:rsid w:val="00B300CF"/>
    <w:rsid w:val="00B4031C"/>
    <w:rsid w:val="00B45B94"/>
    <w:rsid w:val="00B4660A"/>
    <w:rsid w:val="00B62973"/>
    <w:rsid w:val="00B72EA1"/>
    <w:rsid w:val="00B74F78"/>
    <w:rsid w:val="00B93CF1"/>
    <w:rsid w:val="00BA0A73"/>
    <w:rsid w:val="00BA2F48"/>
    <w:rsid w:val="00BB509A"/>
    <w:rsid w:val="00BC0644"/>
    <w:rsid w:val="00BC4C7C"/>
    <w:rsid w:val="00BC5575"/>
    <w:rsid w:val="00BD571F"/>
    <w:rsid w:val="00BD69AB"/>
    <w:rsid w:val="00BE6151"/>
    <w:rsid w:val="00BE761F"/>
    <w:rsid w:val="00BF046B"/>
    <w:rsid w:val="00BF0C1D"/>
    <w:rsid w:val="00BF2331"/>
    <w:rsid w:val="00C318EA"/>
    <w:rsid w:val="00C3347A"/>
    <w:rsid w:val="00C33626"/>
    <w:rsid w:val="00C373CE"/>
    <w:rsid w:val="00C469A7"/>
    <w:rsid w:val="00C53C4C"/>
    <w:rsid w:val="00C56B65"/>
    <w:rsid w:val="00C73E30"/>
    <w:rsid w:val="00C824C1"/>
    <w:rsid w:val="00C91CAC"/>
    <w:rsid w:val="00C92FAF"/>
    <w:rsid w:val="00CA3BAB"/>
    <w:rsid w:val="00CA57D3"/>
    <w:rsid w:val="00CB2A6C"/>
    <w:rsid w:val="00CB5B70"/>
    <w:rsid w:val="00CC20B3"/>
    <w:rsid w:val="00CC7476"/>
    <w:rsid w:val="00CD0745"/>
    <w:rsid w:val="00CE0105"/>
    <w:rsid w:val="00CE1152"/>
    <w:rsid w:val="00CE3F2E"/>
    <w:rsid w:val="00CE5BBB"/>
    <w:rsid w:val="00CF3DC5"/>
    <w:rsid w:val="00D21D8A"/>
    <w:rsid w:val="00D23821"/>
    <w:rsid w:val="00D34B2F"/>
    <w:rsid w:val="00D3647D"/>
    <w:rsid w:val="00D367D1"/>
    <w:rsid w:val="00D37673"/>
    <w:rsid w:val="00D5323D"/>
    <w:rsid w:val="00D56900"/>
    <w:rsid w:val="00D64395"/>
    <w:rsid w:val="00D64F72"/>
    <w:rsid w:val="00D728AD"/>
    <w:rsid w:val="00D81869"/>
    <w:rsid w:val="00D85D40"/>
    <w:rsid w:val="00D8621D"/>
    <w:rsid w:val="00D86C0A"/>
    <w:rsid w:val="00D96426"/>
    <w:rsid w:val="00DA083E"/>
    <w:rsid w:val="00DA3305"/>
    <w:rsid w:val="00DD6FB5"/>
    <w:rsid w:val="00DD7EC2"/>
    <w:rsid w:val="00DE420F"/>
    <w:rsid w:val="00DF09E9"/>
    <w:rsid w:val="00DF7794"/>
    <w:rsid w:val="00E06458"/>
    <w:rsid w:val="00E108CB"/>
    <w:rsid w:val="00E27E93"/>
    <w:rsid w:val="00E40699"/>
    <w:rsid w:val="00E4152D"/>
    <w:rsid w:val="00E43E5D"/>
    <w:rsid w:val="00E46800"/>
    <w:rsid w:val="00E509C9"/>
    <w:rsid w:val="00E517B7"/>
    <w:rsid w:val="00E61645"/>
    <w:rsid w:val="00E80839"/>
    <w:rsid w:val="00E87621"/>
    <w:rsid w:val="00E94E79"/>
    <w:rsid w:val="00E94F8B"/>
    <w:rsid w:val="00E959D9"/>
    <w:rsid w:val="00EA3125"/>
    <w:rsid w:val="00EB1917"/>
    <w:rsid w:val="00EB7866"/>
    <w:rsid w:val="00EC652A"/>
    <w:rsid w:val="00ED638B"/>
    <w:rsid w:val="00ED69CD"/>
    <w:rsid w:val="00EF25BB"/>
    <w:rsid w:val="00EF79F6"/>
    <w:rsid w:val="00F01469"/>
    <w:rsid w:val="00F14471"/>
    <w:rsid w:val="00F20936"/>
    <w:rsid w:val="00F23506"/>
    <w:rsid w:val="00F26E3E"/>
    <w:rsid w:val="00F40EF5"/>
    <w:rsid w:val="00F47F74"/>
    <w:rsid w:val="00F5025E"/>
    <w:rsid w:val="00F503E6"/>
    <w:rsid w:val="00F53A52"/>
    <w:rsid w:val="00F74392"/>
    <w:rsid w:val="00F836B5"/>
    <w:rsid w:val="00F9029F"/>
    <w:rsid w:val="00F91519"/>
    <w:rsid w:val="00FA63E0"/>
    <w:rsid w:val="00FA6F56"/>
    <w:rsid w:val="00FB01C1"/>
    <w:rsid w:val="00FB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2B4830"/>
  <w15:chartTrackingRefBased/>
  <w15:docId w15:val="{C119D2DF-5E03-47B9-B1C8-09C0F979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29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9029F"/>
    <w:pPr>
      <w:widowControl w:val="0"/>
      <w:wordWrap w:val="0"/>
      <w:autoSpaceDE w:val="0"/>
      <w:autoSpaceDN w:val="0"/>
      <w:adjustRightInd w:val="0"/>
      <w:spacing w:line="334" w:lineRule="atLeast"/>
      <w:jc w:val="both"/>
    </w:pPr>
    <w:rPr>
      <w:rFonts w:ascii="ＭＳ 明朝"/>
      <w:sz w:val="22"/>
      <w:szCs w:val="22"/>
    </w:rPr>
  </w:style>
  <w:style w:type="paragraph" w:styleId="a4">
    <w:name w:val="Balloon Text"/>
    <w:basedOn w:val="a"/>
    <w:semiHidden/>
    <w:rsid w:val="004F3282"/>
    <w:rPr>
      <w:rFonts w:ascii="Arial" w:eastAsia="ＭＳ ゴシック" w:hAnsi="Arial"/>
      <w:sz w:val="18"/>
      <w:szCs w:val="18"/>
    </w:rPr>
  </w:style>
  <w:style w:type="paragraph" w:styleId="a5">
    <w:name w:val="header"/>
    <w:basedOn w:val="a"/>
    <w:rsid w:val="00844FDC"/>
    <w:pPr>
      <w:tabs>
        <w:tab w:val="center" w:pos="4252"/>
        <w:tab w:val="right" w:pos="8504"/>
      </w:tabs>
      <w:snapToGrid w:val="0"/>
    </w:pPr>
  </w:style>
  <w:style w:type="paragraph" w:styleId="a6">
    <w:name w:val="footer"/>
    <w:basedOn w:val="a"/>
    <w:rsid w:val="00844FDC"/>
    <w:pPr>
      <w:tabs>
        <w:tab w:val="center" w:pos="4252"/>
        <w:tab w:val="right" w:pos="8504"/>
      </w:tabs>
      <w:snapToGrid w:val="0"/>
    </w:pPr>
  </w:style>
  <w:style w:type="table" w:styleId="a7">
    <w:name w:val="Table Grid"/>
    <w:basedOn w:val="a1"/>
    <w:rsid w:val="003509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B72EA1"/>
    <w:rPr>
      <w:sz w:val="18"/>
      <w:szCs w:val="18"/>
    </w:rPr>
  </w:style>
  <w:style w:type="paragraph" w:styleId="a9">
    <w:name w:val="annotation text"/>
    <w:basedOn w:val="a"/>
    <w:link w:val="aa"/>
    <w:rsid w:val="00B72EA1"/>
    <w:pPr>
      <w:jc w:val="left"/>
    </w:pPr>
  </w:style>
  <w:style w:type="character" w:customStyle="1" w:styleId="aa">
    <w:name w:val="コメント文字列 (文字)"/>
    <w:basedOn w:val="a0"/>
    <w:link w:val="a9"/>
    <w:rsid w:val="00B72EA1"/>
    <w:rPr>
      <w:rFonts w:ascii="ＭＳ 明朝"/>
      <w:kern w:val="2"/>
      <w:sz w:val="22"/>
      <w:szCs w:val="22"/>
    </w:rPr>
  </w:style>
  <w:style w:type="paragraph" w:styleId="ab">
    <w:name w:val="annotation subject"/>
    <w:basedOn w:val="a9"/>
    <w:next w:val="a9"/>
    <w:link w:val="ac"/>
    <w:rsid w:val="00B72EA1"/>
    <w:rPr>
      <w:b/>
      <w:bCs/>
    </w:rPr>
  </w:style>
  <w:style w:type="character" w:customStyle="1" w:styleId="ac">
    <w:name w:val="コメント内容 (文字)"/>
    <w:basedOn w:val="aa"/>
    <w:link w:val="ab"/>
    <w:rsid w:val="00B72EA1"/>
    <w:rPr>
      <w:rFonts w:ascii="ＭＳ 明朝"/>
      <w:b/>
      <w:bCs/>
      <w:kern w:val="2"/>
      <w:sz w:val="22"/>
      <w:szCs w:val="22"/>
    </w:rPr>
  </w:style>
  <w:style w:type="paragraph" w:styleId="ad">
    <w:name w:val="List Paragraph"/>
    <w:basedOn w:val="a"/>
    <w:uiPriority w:val="34"/>
    <w:qFormat/>
    <w:rsid w:val="006D4E78"/>
    <w:pPr>
      <w:ind w:leftChars="400" w:left="840"/>
    </w:pPr>
  </w:style>
  <w:style w:type="paragraph" w:styleId="ae">
    <w:name w:val="Revision"/>
    <w:hidden/>
    <w:uiPriority w:val="99"/>
    <w:semiHidden/>
    <w:rsid w:val="008B5F8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5F9C0-812B-4115-AFA6-63B5F93D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1399</Words>
  <Characters>7976</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＜分担型＞</vt:lpstr>
      <vt:lpstr>＜分担型＞</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＜分担型＞</dc:title>
  <dc:subject/>
  <dc:creator>いだ</dc:creator>
  <cp:keywords/>
  <dc:description/>
  <cp:lastModifiedBy>近田 悠</cp:lastModifiedBy>
  <cp:revision>2</cp:revision>
  <cp:lastPrinted>2024-10-24T01:58:00Z</cp:lastPrinted>
  <dcterms:created xsi:type="dcterms:W3CDTF">2024-12-05T02:19:00Z</dcterms:created>
  <dcterms:modified xsi:type="dcterms:W3CDTF">2024-12-05T02:19:00Z</dcterms:modified>
</cp:coreProperties>
</file>